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77B" w:rsidRDefault="004C777B" w:rsidP="004C777B">
      <w:pPr>
        <w:pStyle w:val="1"/>
        <w:jc w:val="center"/>
        <w:rPr>
          <w:rFonts w:ascii="方正小标宋简体" w:eastAsia="方正小标宋简体" w:hAnsi="方正小标宋简体" w:cs="方正小标宋简体"/>
          <w:b w:val="0"/>
          <w:szCs w:val="36"/>
        </w:rPr>
      </w:pPr>
      <w:r>
        <w:rPr>
          <w:rFonts w:ascii="方正小标宋简体" w:eastAsia="方正小标宋简体" w:hAnsi="方正小标宋简体" w:cs="方正小标宋简体" w:hint="eastAsia"/>
          <w:b w:val="0"/>
          <w:szCs w:val="36"/>
        </w:rPr>
        <w:t>加入质量管理体系申请审批表</w:t>
      </w:r>
    </w:p>
    <w:tbl>
      <w:tblPr>
        <w:tblpPr w:leftFromText="180" w:rightFromText="180" w:vertAnchor="text" w:horzAnchor="page" w:tblpXSpec="center" w:tblpY="78"/>
        <w:tblOverlap w:val="never"/>
        <w:tblW w:w="8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23"/>
        <w:gridCol w:w="3215"/>
        <w:gridCol w:w="1474"/>
        <w:gridCol w:w="2358"/>
      </w:tblGrid>
      <w:tr w:rsidR="004C777B" w:rsidTr="004C777B">
        <w:trPr>
          <w:cantSplit/>
          <w:trHeight w:val="760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7B" w:rsidRDefault="004C777B" w:rsidP="00A02BF5">
            <w:pPr>
              <w:spacing w:line="36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研究单元</w:t>
            </w:r>
          </w:p>
          <w:p w:rsidR="004C777B" w:rsidRDefault="004C777B" w:rsidP="00A02BF5">
            <w:pPr>
              <w:spacing w:line="36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名称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7B" w:rsidRDefault="004C777B" w:rsidP="00A02BF5">
            <w:pPr>
              <w:spacing w:line="36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7B" w:rsidRDefault="004C777B" w:rsidP="00A02BF5">
            <w:pPr>
              <w:spacing w:line="36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研究单元</w:t>
            </w:r>
          </w:p>
          <w:p w:rsidR="004C777B" w:rsidRDefault="004C777B" w:rsidP="00A02BF5">
            <w:pPr>
              <w:spacing w:line="36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负责人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7B" w:rsidRDefault="004C777B" w:rsidP="00A02BF5">
            <w:pPr>
              <w:spacing w:line="36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</w:tr>
      <w:tr w:rsidR="004C777B" w:rsidTr="004C777B">
        <w:trPr>
          <w:cantSplit/>
          <w:trHeight w:val="4253"/>
        </w:trPr>
        <w:tc>
          <w:tcPr>
            <w:tcW w:w="8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7B" w:rsidRDefault="004C777B" w:rsidP="00A02BF5">
            <w:pPr>
              <w:spacing w:line="44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 w:rsidRPr="00EF4970">
              <w:rPr>
                <w:rFonts w:ascii="黑体" w:eastAsia="黑体" w:hAnsi="黑体" w:cs="黑体" w:hint="eastAsia"/>
                <w:color w:val="000000"/>
                <w:sz w:val="24"/>
              </w:rPr>
              <w:t>基本情况</w:t>
            </w:r>
            <w:r w:rsidRPr="00EF4970">
              <w:rPr>
                <w:rFonts w:ascii="仿宋" w:eastAsia="仿宋" w:hAnsi="仿宋" w:cs="仿宋" w:hint="eastAsia"/>
                <w:color w:val="000000"/>
                <w:sz w:val="24"/>
              </w:rPr>
              <w:t>（包括研究方向、研究团队、研究成果、研究条件、风险分析等）</w:t>
            </w:r>
            <w:r>
              <w:rPr>
                <w:rFonts w:ascii="黑体" w:eastAsia="黑体" w:hAnsi="黑体" w:cs="黑体" w:hint="eastAsia"/>
                <w:color w:val="000000"/>
                <w:sz w:val="24"/>
              </w:rPr>
              <w:t>：</w:t>
            </w:r>
          </w:p>
        </w:tc>
      </w:tr>
      <w:tr w:rsidR="004C777B" w:rsidTr="004C777B">
        <w:trPr>
          <w:cantSplit/>
          <w:trHeight w:val="2541"/>
        </w:trPr>
        <w:tc>
          <w:tcPr>
            <w:tcW w:w="8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7B" w:rsidRDefault="004C777B" w:rsidP="00A02BF5">
            <w:pPr>
              <w:spacing w:line="360" w:lineRule="exac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自我声明与承诺：</w:t>
            </w:r>
          </w:p>
          <w:p w:rsidR="004C777B" w:rsidRPr="00772FA1" w:rsidRDefault="004C777B" w:rsidP="00A02BF5">
            <w:pPr>
              <w:spacing w:line="360" w:lineRule="exact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   </w:t>
            </w:r>
            <w:r w:rsidRPr="00772FA1">
              <w:rPr>
                <w:rFonts w:ascii="仿宋" w:eastAsia="仿宋" w:hAnsi="仿宋" w:cs="仿宋" w:hint="eastAsia"/>
                <w:color w:val="000000"/>
                <w:sz w:val="24"/>
              </w:rPr>
              <w:t>遵守研究所各项管理规章制度，在人员管理、经费管理、项目管理等方面无不良记录，相关人员无学术不端行为；</w:t>
            </w:r>
          </w:p>
          <w:p w:rsidR="004C777B" w:rsidRPr="00772FA1" w:rsidRDefault="004C777B" w:rsidP="00A02BF5">
            <w:pPr>
              <w:spacing w:line="360" w:lineRule="exac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   </w:t>
            </w:r>
            <w:r w:rsidRPr="00772FA1">
              <w:rPr>
                <w:rFonts w:ascii="仿宋" w:eastAsia="仿宋" w:hAnsi="仿宋" w:cs="仿宋" w:hint="eastAsia"/>
                <w:color w:val="000000"/>
                <w:sz w:val="24"/>
              </w:rPr>
              <w:t>自愿加入质量管理体系，承诺履行体系成员的相关义务，自觉遵守体系标准和文件相关要求，自觉接受体系监督管理。</w:t>
            </w:r>
          </w:p>
          <w:p w:rsidR="004C777B" w:rsidRDefault="004C777B" w:rsidP="00A02BF5">
            <w:pPr>
              <w:spacing w:line="320" w:lineRule="exact"/>
              <w:ind w:firstLineChars="600" w:firstLine="1320"/>
              <w:rPr>
                <w:rFonts w:ascii="仿宋" w:eastAsia="仿宋" w:hAnsi="仿宋" w:cs="仿宋"/>
                <w:color w:val="000000"/>
                <w:sz w:val="24"/>
              </w:rPr>
            </w:pPr>
          </w:p>
          <w:p w:rsidR="004C777B" w:rsidRDefault="004C777B" w:rsidP="00A02BF5">
            <w:pPr>
              <w:spacing w:line="320" w:lineRule="exact"/>
              <w:ind w:firstLineChars="600" w:firstLine="1320"/>
              <w:rPr>
                <w:rFonts w:ascii="仿宋" w:eastAsia="仿宋" w:hAnsi="仿宋" w:cs="仿宋"/>
                <w:color w:val="000000"/>
                <w:sz w:val="24"/>
              </w:rPr>
            </w:pPr>
            <w:r w:rsidRPr="004B3418">
              <w:rPr>
                <w:rFonts w:ascii="仿宋" w:eastAsia="仿宋" w:hAnsi="仿宋" w:cs="仿宋" w:hint="eastAsia"/>
                <w:color w:val="000000"/>
                <w:sz w:val="24"/>
              </w:rPr>
              <w:t>研究单元负责人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（签字）：                     年     月    日</w:t>
            </w:r>
          </w:p>
        </w:tc>
      </w:tr>
      <w:tr w:rsidR="004C777B" w:rsidTr="004C777B">
        <w:trPr>
          <w:cantSplit/>
          <w:trHeight w:val="1419"/>
        </w:trPr>
        <w:tc>
          <w:tcPr>
            <w:tcW w:w="8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7B" w:rsidRDefault="004C777B" w:rsidP="00A02BF5">
            <w:pPr>
              <w:spacing w:line="360" w:lineRule="exact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质控办申请材料审查情况：</w:t>
            </w:r>
          </w:p>
          <w:p w:rsidR="004C777B" w:rsidRPr="00772FA1" w:rsidRDefault="004C777B" w:rsidP="00A02BF5">
            <w:pPr>
              <w:spacing w:line="360" w:lineRule="exact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□  </w:t>
            </w:r>
            <w:r w:rsidRPr="00772FA1">
              <w:rPr>
                <w:rFonts w:ascii="仿宋" w:eastAsia="仿宋" w:hAnsi="仿宋" w:cs="仿宋" w:hint="eastAsia"/>
                <w:color w:val="000000"/>
                <w:sz w:val="24"/>
              </w:rPr>
              <w:t>人员情况、加入体系后的职责分配，及相关资质证明</w:t>
            </w:r>
          </w:p>
          <w:p w:rsidR="004C777B" w:rsidRPr="00772FA1" w:rsidRDefault="004C777B" w:rsidP="00A02BF5">
            <w:pPr>
              <w:spacing w:line="360" w:lineRule="exact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□  资源情况，包括基础设施、生产设备、检测设备等台账清单、维护记录</w:t>
            </w:r>
          </w:p>
          <w:p w:rsidR="004C777B" w:rsidRDefault="004C777B" w:rsidP="00A02BF5">
            <w:pPr>
              <w:spacing w:line="360" w:lineRule="exact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□  研究目标、质量目标、风险分析及相关控制措施</w:t>
            </w:r>
          </w:p>
          <w:p w:rsidR="004C777B" w:rsidRDefault="004C777B" w:rsidP="00A02BF5">
            <w:pPr>
              <w:spacing w:line="360" w:lineRule="exact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  <w:p w:rsidR="004C777B" w:rsidRPr="00772FA1" w:rsidRDefault="004C777B" w:rsidP="00A02BF5">
            <w:pPr>
              <w:spacing w:line="360" w:lineRule="exact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                          审查人：                         年    月    日</w:t>
            </w:r>
          </w:p>
        </w:tc>
      </w:tr>
      <w:tr w:rsidR="004C777B" w:rsidTr="004C777B">
        <w:trPr>
          <w:cantSplit/>
          <w:trHeight w:val="1516"/>
        </w:trPr>
        <w:tc>
          <w:tcPr>
            <w:tcW w:w="8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7B" w:rsidRDefault="004C777B" w:rsidP="00A02BF5">
            <w:pPr>
              <w:spacing w:line="360" w:lineRule="exact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高技术发展与质量控制处意见：</w:t>
            </w:r>
          </w:p>
          <w:p w:rsidR="004C777B" w:rsidRPr="00B073F3" w:rsidRDefault="004C777B" w:rsidP="00A02BF5">
            <w:pPr>
              <w:spacing w:line="360" w:lineRule="exact"/>
              <w:ind w:firstLineChars="182" w:firstLine="400"/>
              <w:rPr>
                <w:rFonts w:ascii="仿宋" w:eastAsia="仿宋" w:hAnsi="仿宋" w:cs="仿宋"/>
                <w:color w:val="000000"/>
                <w:sz w:val="24"/>
              </w:rPr>
            </w:pPr>
            <w:bookmarkStart w:id="0" w:name="OLE_LINK16"/>
            <w:bookmarkStart w:id="1" w:name="OLE_LINK17"/>
            <w:r>
              <w:rPr>
                <w:rFonts w:ascii="仿宋" w:eastAsia="仿宋" w:hAnsi="仿宋" w:cs="仿宋" w:hint="eastAsia"/>
                <w:color w:val="000000"/>
                <w:sz w:val="24"/>
              </w:rPr>
              <w:t>经文件审查和现场评估，□</w:t>
            </w:r>
            <w:bookmarkEnd w:id="0"/>
            <w:bookmarkEnd w:id="1"/>
            <w:r>
              <w:rPr>
                <w:rFonts w:ascii="仿宋" w:eastAsia="仿宋" w:hAnsi="仿宋" w:cs="仿宋" w:hint="eastAsia"/>
                <w:color w:val="000000"/>
                <w:sz w:val="24"/>
              </w:rPr>
              <w:t>推荐  □不推荐  研究单元加入质量管理体系。</w:t>
            </w:r>
          </w:p>
          <w:p w:rsidR="004C777B" w:rsidRDefault="004C777B" w:rsidP="00A02BF5">
            <w:pPr>
              <w:spacing w:line="360" w:lineRule="exact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  <w:p w:rsidR="004C777B" w:rsidRDefault="004C777B" w:rsidP="00A02BF5">
            <w:pPr>
              <w:spacing w:line="360" w:lineRule="exact"/>
              <w:ind w:firstLineChars="1300" w:firstLine="2860"/>
              <w:rPr>
                <w:rFonts w:ascii="宋体" w:hAnsi="宋体"/>
                <w:b/>
                <w:bCs/>
                <w:color w:val="000000"/>
                <w:sz w:val="24"/>
              </w:rPr>
            </w:pPr>
            <w:bookmarkStart w:id="2" w:name="OLE_LINK14"/>
            <w:bookmarkStart w:id="3" w:name="OLE_LINK15"/>
            <w:r>
              <w:rPr>
                <w:rFonts w:ascii="仿宋" w:eastAsia="仿宋" w:hAnsi="仿宋" w:cs="仿宋" w:hint="eastAsia"/>
                <w:color w:val="000000"/>
                <w:sz w:val="24"/>
              </w:rPr>
              <w:t>签字：                         年    月    日</w:t>
            </w:r>
            <w:bookmarkEnd w:id="2"/>
            <w:bookmarkEnd w:id="3"/>
          </w:p>
        </w:tc>
      </w:tr>
      <w:tr w:rsidR="004C777B" w:rsidTr="004C777B">
        <w:trPr>
          <w:cantSplit/>
          <w:trHeight w:val="1640"/>
        </w:trPr>
        <w:tc>
          <w:tcPr>
            <w:tcW w:w="8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7B" w:rsidRDefault="004C777B" w:rsidP="00A02BF5">
            <w:pPr>
              <w:spacing w:line="360" w:lineRule="exact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管理者代表意见：</w:t>
            </w:r>
          </w:p>
          <w:p w:rsidR="004C777B" w:rsidRDefault="004C777B" w:rsidP="00A02BF5">
            <w:pPr>
              <w:spacing w:line="360" w:lineRule="exact"/>
              <w:ind w:firstLineChars="182" w:firstLine="400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□同意  □不同意  研究单元加入质量管理体系，成体系预备成员。</w:t>
            </w:r>
          </w:p>
          <w:p w:rsidR="004C777B" w:rsidRDefault="004C777B" w:rsidP="00A02BF5">
            <w:pPr>
              <w:spacing w:line="360" w:lineRule="exact"/>
              <w:ind w:firstLineChars="2200" w:firstLine="4861"/>
              <w:rPr>
                <w:rFonts w:ascii="宋体" w:hAnsi="宋体"/>
                <w:b/>
                <w:color w:val="000000"/>
                <w:sz w:val="24"/>
              </w:rPr>
            </w:pPr>
          </w:p>
          <w:p w:rsidR="004C777B" w:rsidRDefault="004C777B" w:rsidP="00A02BF5">
            <w:pPr>
              <w:spacing w:line="320" w:lineRule="exact"/>
              <w:ind w:firstLineChars="1300" w:firstLine="286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签字：                      年    月    日</w:t>
            </w:r>
          </w:p>
        </w:tc>
      </w:tr>
    </w:tbl>
    <w:p w:rsidR="00C42E92" w:rsidRDefault="00C42E92"/>
    <w:sectPr w:rsidR="00C42E92" w:rsidSect="00C42E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C777B"/>
    <w:rsid w:val="004C777B"/>
    <w:rsid w:val="00C42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77B"/>
    <w:pPr>
      <w:widowControl w:val="0"/>
      <w:jc w:val="both"/>
    </w:pPr>
    <w:rPr>
      <w:rFonts w:ascii="Calibri" w:eastAsia="宋体" w:hAnsi="Calibri" w:cs="Times New Roman"/>
      <w:spacing w:val="-10"/>
    </w:rPr>
  </w:style>
  <w:style w:type="paragraph" w:styleId="1">
    <w:name w:val="heading 1"/>
    <w:basedOn w:val="a"/>
    <w:next w:val="a"/>
    <w:link w:val="1Char"/>
    <w:uiPriority w:val="9"/>
    <w:qFormat/>
    <w:rsid w:val="004C777B"/>
    <w:pPr>
      <w:keepNext/>
      <w:keepLines/>
      <w:outlineLvl w:val="0"/>
    </w:pPr>
    <w:rPr>
      <w:rFonts w:ascii="Times New Roman" w:eastAsia="黑体" w:hAnsi="Times New Roman"/>
      <w:b/>
      <w:bCs/>
      <w:spacing w:val="0"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C777B"/>
    <w:rPr>
      <w:rFonts w:ascii="Times New Roman" w:eastAsia="黑体" w:hAnsi="Times New Roman" w:cs="Times New Roman"/>
      <w:b/>
      <w:bCs/>
      <w:kern w:val="44"/>
      <w:sz w:val="36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王涛涛</dc:creator>
  <cp:lastModifiedBy>王涛涛</cp:lastModifiedBy>
  <cp:revision>1</cp:revision>
  <dcterms:created xsi:type="dcterms:W3CDTF">2025-04-15T08:56:00Z</dcterms:created>
  <dcterms:modified xsi:type="dcterms:W3CDTF">2025-04-15T09:00:00Z</dcterms:modified>
</cp:coreProperties>
</file>