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12AB" w14:textId="08804E82" w:rsidR="003A6FBE" w:rsidRPr="007A194C" w:rsidRDefault="003A6FBE" w:rsidP="003A6FBE">
      <w:pPr>
        <w:widowControl/>
        <w:wordWrap w:val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7A194C">
        <w:rPr>
          <w:rFonts w:ascii="Times New Roman" w:hAnsi="Times New Roman" w:cs="Times New Roman"/>
          <w:b/>
          <w:sz w:val="32"/>
          <w:szCs w:val="32"/>
          <w:u w:val="single"/>
        </w:rPr>
        <w:t>Annex A</w:t>
      </w:r>
    </w:p>
    <w:p w14:paraId="48E3E876" w14:textId="77777777" w:rsidR="003A6FBE" w:rsidRPr="007A194C" w:rsidRDefault="003A6FBE" w:rsidP="003A6FBE">
      <w:pPr>
        <w:widowControl/>
        <w:jc w:val="right"/>
        <w:rPr>
          <w:rFonts w:ascii="Times New Roman" w:hAnsi="Times New Roman" w:cs="Times New Roman"/>
          <w:i/>
          <w:sz w:val="32"/>
          <w:szCs w:val="32"/>
        </w:rPr>
      </w:pPr>
      <w:r w:rsidRPr="007A194C">
        <w:rPr>
          <w:rFonts w:ascii="Times New Roman" w:hAnsi="Times New Roman" w:cs="Times New Roman"/>
          <w:i/>
          <w:sz w:val="32"/>
          <w:szCs w:val="32"/>
        </w:rPr>
        <w:t>(to the Guidance Notes)</w:t>
      </w:r>
    </w:p>
    <w:p w14:paraId="0DC38960" w14:textId="77777777" w:rsidR="0062320B" w:rsidRPr="007A194C" w:rsidRDefault="0062320B" w:rsidP="0062320B">
      <w:pPr>
        <w:widowControl/>
        <w:rPr>
          <w:rFonts w:ascii="Times New Roman" w:hAnsi="Times New Roman" w:cs="Times New Roman"/>
          <w:i/>
          <w:szCs w:val="24"/>
        </w:rPr>
      </w:pPr>
    </w:p>
    <w:p w14:paraId="40AD208B" w14:textId="4F0EC2FC" w:rsidR="00F63A03" w:rsidRPr="007A194C" w:rsidRDefault="00E1619F" w:rsidP="009D3842">
      <w:pPr>
        <w:pStyle w:val="4"/>
        <w:kinsoku w:val="0"/>
        <w:overflowPunct w:val="0"/>
        <w:spacing w:before="68"/>
        <w:ind w:leftChars="36" w:left="86"/>
        <w:jc w:val="center"/>
        <w:rPr>
          <w:sz w:val="28"/>
          <w:szCs w:val="28"/>
          <w:lang w:val="en-GB"/>
        </w:rPr>
      </w:pPr>
      <w:r w:rsidRPr="007A194C">
        <w:rPr>
          <w:sz w:val="28"/>
          <w:szCs w:val="28"/>
          <w:lang w:val="en-GB"/>
        </w:rPr>
        <w:t>Proposed Budget for</w:t>
      </w:r>
      <w:r w:rsidR="00F63A03" w:rsidRPr="007A194C">
        <w:rPr>
          <w:sz w:val="28"/>
          <w:szCs w:val="28"/>
          <w:lang w:val="en-GB"/>
        </w:rPr>
        <w:t xml:space="preserve"> </w:t>
      </w:r>
      <w:r w:rsidR="006F75CC" w:rsidRPr="007A194C">
        <w:rPr>
          <w:sz w:val="28"/>
          <w:szCs w:val="28"/>
          <w:lang w:val="en-GB"/>
        </w:rPr>
        <w:t xml:space="preserve">New </w:t>
      </w:r>
      <w:r w:rsidR="00F63A03" w:rsidRPr="007A194C">
        <w:rPr>
          <w:sz w:val="28"/>
          <w:szCs w:val="28"/>
          <w:lang w:val="en-GB"/>
        </w:rPr>
        <w:t>Proposal</w:t>
      </w:r>
      <w:r w:rsidRPr="007A194C">
        <w:rPr>
          <w:sz w:val="28"/>
          <w:szCs w:val="28"/>
          <w:lang w:val="en-GB"/>
        </w:rPr>
        <w:t xml:space="preserve"> for</w:t>
      </w:r>
    </w:p>
    <w:p w14:paraId="32C15929" w14:textId="045B1CB6" w:rsidR="000801A3" w:rsidRPr="007A194C" w:rsidRDefault="00E1619F" w:rsidP="0053602B">
      <w:pPr>
        <w:pStyle w:val="4"/>
        <w:kinsoku w:val="0"/>
        <w:overflowPunct w:val="0"/>
        <w:spacing w:before="68"/>
        <w:ind w:leftChars="36" w:left="86"/>
        <w:jc w:val="center"/>
        <w:rPr>
          <w:sz w:val="28"/>
          <w:szCs w:val="28"/>
          <w:u w:val="single"/>
          <w:lang w:val="en-GB"/>
        </w:rPr>
      </w:pPr>
      <w:r w:rsidRPr="007A194C">
        <w:rPr>
          <w:bCs w:val="0"/>
          <w:sz w:val="28"/>
          <w:szCs w:val="28"/>
          <w:u w:val="single"/>
        </w:rPr>
        <w:t>InnoHK Research Cluster</w:t>
      </w:r>
      <w:r w:rsidR="002B4F6B" w:rsidRPr="007A194C">
        <w:rPr>
          <w:bCs w:val="0"/>
          <w:sz w:val="28"/>
          <w:szCs w:val="28"/>
          <w:u w:val="single"/>
        </w:rPr>
        <w:t>s</w:t>
      </w:r>
    </w:p>
    <w:p w14:paraId="7D5E8CE9" w14:textId="22E1C5B4" w:rsidR="00542B09" w:rsidRPr="007A194C" w:rsidRDefault="00542B09" w:rsidP="00542B09">
      <w:pPr>
        <w:ind w:leftChars="36" w:left="86"/>
        <w:rPr>
          <w:rFonts w:ascii="Times New Roman" w:hAnsi="Times New Roman" w:cs="Times New Roman"/>
          <w:b/>
          <w:szCs w:val="24"/>
          <w:lang w:val="en-GB"/>
        </w:rPr>
      </w:pPr>
    </w:p>
    <w:p w14:paraId="4A6A54F2" w14:textId="3FFAC8AD" w:rsidR="00542B09" w:rsidRPr="007A194C" w:rsidRDefault="00542B09" w:rsidP="00542B09">
      <w:pPr>
        <w:pStyle w:val="4"/>
        <w:kinsoku w:val="0"/>
        <w:overflowPunct w:val="0"/>
        <w:spacing w:before="68"/>
        <w:ind w:leftChars="36" w:left="86"/>
        <w:rPr>
          <w:sz w:val="28"/>
          <w:szCs w:val="28"/>
          <w:u w:val="single"/>
          <w:lang w:val="en-GB"/>
        </w:rPr>
      </w:pPr>
      <w:r w:rsidRPr="007A194C">
        <w:rPr>
          <w:rFonts w:hint="eastAsia"/>
          <w:sz w:val="28"/>
          <w:szCs w:val="28"/>
          <w:u w:val="single"/>
          <w:lang w:val="en-GB"/>
        </w:rPr>
        <w:t>Summary</w:t>
      </w:r>
    </w:p>
    <w:p w14:paraId="5CE74E36" w14:textId="21D2EA63" w:rsidR="00542B09" w:rsidRPr="007A194C" w:rsidRDefault="006132E2" w:rsidP="00542B09">
      <w:pPr>
        <w:ind w:leftChars="36" w:left="86"/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</w:pPr>
      <w:r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>(In HK$</w:t>
      </w:r>
      <w:r w:rsidR="00A72382"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 xml:space="preserve"> </w:t>
      </w:r>
      <w:r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>M</w:t>
      </w:r>
      <w:r w:rsidR="00A72382"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>illion</w:t>
      </w:r>
      <w:r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 xml:space="preserve"> rounded to two decimal places)</w:t>
      </w:r>
    </w:p>
    <w:p w14:paraId="0480DA13" w14:textId="77777777" w:rsidR="006132E2" w:rsidRPr="007A194C" w:rsidRDefault="006132E2" w:rsidP="00542B09">
      <w:pPr>
        <w:ind w:leftChars="36" w:left="86"/>
        <w:rPr>
          <w:rFonts w:ascii="Times New Roman" w:hAnsi="Times New Roman" w:cs="Times New Roman"/>
          <w:b/>
          <w:szCs w:val="24"/>
          <w:lang w:val="en-GB"/>
        </w:rPr>
      </w:pPr>
    </w:p>
    <w:p w14:paraId="00A768EF" w14:textId="2FDE2027" w:rsidR="00542B09" w:rsidRPr="007A194C" w:rsidRDefault="00542B09" w:rsidP="00577157">
      <w:pPr>
        <w:ind w:leftChars="59" w:left="143" w:hanging="1"/>
        <w:jc w:val="both"/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</w:pPr>
      <w:r w:rsidRPr="007A194C">
        <w:rPr>
          <w:rFonts w:ascii="Times New Roman" w:eastAsia="TimesNewRomanPS-BoldMT" w:hAnsi="Times New Roman" w:cs="Times New Roman"/>
          <w:bCs/>
          <w:kern w:val="0"/>
          <w:sz w:val="28"/>
          <w:szCs w:val="28"/>
          <w:lang w:val="en-GB"/>
        </w:rPr>
        <w:t>Budget for the Entire Operating Period:</w:t>
      </w:r>
      <w:r w:rsidRPr="007A194C">
        <w:rPr>
          <w:rFonts w:ascii="Times New Roman" w:eastAsia="TimesNewRomanPS-BoldMT" w:hAnsi="Times New Roman" w:cs="Times New Roman"/>
          <w:b/>
          <w:bCs/>
          <w:kern w:val="0"/>
          <w:sz w:val="28"/>
          <w:szCs w:val="28"/>
          <w:lang w:val="en-GB"/>
        </w:rPr>
        <w:t xml:space="preserve">  </w:t>
      </w:r>
      <w:r w:rsidRPr="007A194C">
        <w:rPr>
          <w:rFonts w:ascii="Times New Roman" w:eastAsia="TimesNewRomanPSMT" w:hAnsi="Times New Roman" w:cs="Times New Roman"/>
          <w:b/>
          <w:kern w:val="0"/>
          <w:sz w:val="28"/>
          <w:szCs w:val="28"/>
          <w:u w:val="single"/>
          <w:lang w:val="en-GB"/>
        </w:rPr>
        <w:t>HK$XXX.XX M</w:t>
      </w:r>
      <w:r w:rsidRPr="007A194C">
        <w:rPr>
          <w:rFonts w:ascii="Times New Roman" w:eastAsia="TimesNewRomanPS-BoldMT" w:hAnsi="Times New Roman" w:cs="Times New Roman"/>
          <w:b/>
          <w:bCs/>
          <w:kern w:val="0"/>
          <w:sz w:val="28"/>
          <w:szCs w:val="28"/>
          <w:u w:val="single"/>
          <w:lang w:val="en-GB"/>
        </w:rPr>
        <w:br/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42B09" w:rsidRPr="007A194C" w14:paraId="1C863B7E" w14:textId="77777777" w:rsidTr="00747192">
        <w:trPr>
          <w:trHeight w:val="426"/>
          <w:tblHeader/>
        </w:trPr>
        <w:tc>
          <w:tcPr>
            <w:tcW w:w="4106" w:type="dxa"/>
            <w:tcBorders>
              <w:bottom w:val="single" w:sz="4" w:space="0" w:color="auto"/>
              <w:tl2br w:val="nil"/>
              <w:tr2bl w:val="nil"/>
            </w:tcBorders>
          </w:tcPr>
          <w:p w14:paraId="498FFD14" w14:textId="2EDFC27A" w:rsidR="00542B09" w:rsidRPr="007A194C" w:rsidRDefault="00A72382" w:rsidP="00747192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Expenditure Items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ECBFC8" w14:textId="77777777" w:rsidR="00542B09" w:rsidRPr="007A194C" w:rsidRDefault="00542B09" w:rsidP="00747192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Entire Operating Period</w:t>
            </w:r>
          </w:p>
        </w:tc>
      </w:tr>
      <w:tr w:rsidR="00542B09" w:rsidRPr="007A194C" w14:paraId="530F61E6" w14:textId="77777777" w:rsidTr="00747192">
        <w:trPr>
          <w:trHeight w:val="683"/>
        </w:trPr>
        <w:tc>
          <w:tcPr>
            <w:tcW w:w="4106" w:type="dxa"/>
            <w:tcBorders>
              <w:bottom w:val="single" w:sz="4" w:space="0" w:color="auto"/>
            </w:tcBorders>
          </w:tcPr>
          <w:p w14:paraId="64A51076" w14:textId="77777777" w:rsidR="00542B09" w:rsidRPr="007A194C" w:rsidRDefault="00542B09" w:rsidP="00542B09">
            <w:pPr>
              <w:ind w:leftChars="12" w:left="300" w:hangingChars="104" w:hanging="271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A. </w:t>
            </w:r>
            <w:r w:rsidRPr="007A194C">
              <w:rPr>
                <w:rFonts w:ascii="Times New Roman" w:eastAsia="TimesNewRomanPS-BoldMT" w:hAnsi="Times New Roman" w:cs="Times New Roman" w:hint="eastAsia"/>
                <w:b/>
                <w:bCs/>
                <w:kern w:val="0"/>
                <w:sz w:val="26"/>
                <w:szCs w:val="26"/>
                <w:lang w:val="en-GB"/>
              </w:rPr>
              <w:t xml:space="preserve">Capital </w:t>
            </w: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&amp; Fitting-out Costs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B7567D8" w14:textId="777777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X.XX</w:t>
            </w:r>
            <w:r w:rsidRPr="007A194C">
              <w:rPr>
                <w:rFonts w:ascii="Times New Roman" w:eastAsia="TimesNewRomanPS-BoldMT" w:hAnsi="Times New Roman" w:cs="Times New Roman" w:hint="eastAsia"/>
                <w:b/>
                <w:bCs/>
                <w:kern w:val="0"/>
                <w:sz w:val="26"/>
                <w:szCs w:val="26"/>
                <w:lang w:val="en-GB"/>
              </w:rPr>
              <w:t>M</w:t>
            </w:r>
          </w:p>
          <w:p w14:paraId="521D8F4D" w14:textId="777777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  <w:t>(XX% of budget)</w:t>
            </w:r>
          </w:p>
        </w:tc>
      </w:tr>
      <w:tr w:rsidR="00542B09" w:rsidRPr="007A194C" w14:paraId="26DACBAD" w14:textId="77777777" w:rsidTr="00747192">
        <w:trPr>
          <w:trHeight w:val="7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102BA819" w14:textId="77777777" w:rsidR="00542B09" w:rsidRPr="007A194C" w:rsidRDefault="00542B09" w:rsidP="00542B09">
            <w:pPr>
              <w:ind w:leftChars="12" w:left="300" w:hangingChars="104" w:hanging="271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B. </w:t>
            </w:r>
            <w:r w:rsidRPr="007A194C">
              <w:rPr>
                <w:rFonts w:ascii="Times New Roman" w:eastAsia="TimesNewRomanPS-BoldMT" w:hAnsi="Times New Roman" w:cs="Times New Roman" w:hint="eastAsia"/>
                <w:b/>
                <w:bCs/>
                <w:kern w:val="0"/>
                <w:sz w:val="26"/>
                <w:szCs w:val="26"/>
                <w:lang w:val="en-GB"/>
              </w:rPr>
              <w:t xml:space="preserve">Non-R&amp;D </w:t>
            </w: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Costs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DC7E00" w14:textId="777777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</w:p>
        </w:tc>
      </w:tr>
      <w:tr w:rsidR="00542B09" w:rsidRPr="007A194C" w14:paraId="40EA996B" w14:textId="77777777" w:rsidTr="00747192">
        <w:trPr>
          <w:trHeight w:val="715"/>
        </w:trPr>
        <w:tc>
          <w:tcPr>
            <w:tcW w:w="4106" w:type="dxa"/>
            <w:tcBorders>
              <w:bottom w:val="single" w:sz="4" w:space="0" w:color="auto"/>
            </w:tcBorders>
          </w:tcPr>
          <w:p w14:paraId="32C4611F" w14:textId="77777777" w:rsidR="00542B09" w:rsidRPr="007A194C" w:rsidRDefault="00542B09" w:rsidP="00542B09">
            <w:pPr>
              <w:ind w:leftChars="12" w:left="300" w:hangingChars="104" w:hanging="271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C. </w:t>
            </w:r>
            <w:r w:rsidRPr="007A194C">
              <w:rPr>
                <w:rFonts w:ascii="Times New Roman" w:eastAsia="TimesNewRomanPS-BoldMT" w:hAnsi="Times New Roman" w:cs="Times New Roman" w:hint="eastAsia"/>
                <w:b/>
                <w:bCs/>
                <w:kern w:val="0"/>
                <w:sz w:val="26"/>
                <w:szCs w:val="26"/>
                <w:lang w:val="en-GB"/>
              </w:rPr>
              <w:t>R&amp;D Costs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CEC1B9" w14:textId="777777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</w:p>
        </w:tc>
      </w:tr>
      <w:tr w:rsidR="00542B09" w:rsidRPr="007A194C" w14:paraId="1EE14AAB" w14:textId="77777777" w:rsidTr="00747192">
        <w:tc>
          <w:tcPr>
            <w:tcW w:w="4106" w:type="dxa"/>
            <w:tcBorders>
              <w:bottom w:val="single" w:sz="4" w:space="0" w:color="auto"/>
            </w:tcBorders>
          </w:tcPr>
          <w:p w14:paraId="030C7517" w14:textId="77777777" w:rsidR="00542B09" w:rsidRPr="007A194C" w:rsidRDefault="00542B09" w:rsidP="00542B09">
            <w:pPr>
              <w:ind w:leftChars="12" w:left="300" w:hangingChars="104" w:hanging="271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D. </w:t>
            </w:r>
            <w:r w:rsidRPr="007A194C">
              <w:rPr>
                <w:rFonts w:ascii="Times New Roman" w:eastAsia="TimesNewRomanPS-BoldMT" w:hAnsi="Times New Roman" w:cs="Times New Roman" w:hint="eastAsia"/>
                <w:b/>
                <w:bCs/>
                <w:kern w:val="0"/>
                <w:sz w:val="26"/>
                <w:szCs w:val="26"/>
                <w:lang w:val="en-GB"/>
              </w:rPr>
              <w:t>Administrative Overhead</w:t>
            </w: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FF4B752" w14:textId="777777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Cs/>
                <w:color w:val="FF0000"/>
                <w:kern w:val="0"/>
                <w:sz w:val="20"/>
                <w:szCs w:val="20"/>
                <w:lang w:val="en-GB"/>
              </w:rPr>
            </w:pPr>
          </w:p>
          <w:p w14:paraId="3A296E9A" w14:textId="2606E41B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</w:pPr>
          </w:p>
          <w:p w14:paraId="6284E20F" w14:textId="00B9BFA4" w:rsidR="00542B09" w:rsidRPr="007A194C" w:rsidRDefault="00542B09" w:rsidP="00327997">
            <w:pPr>
              <w:jc w:val="both"/>
              <w:rPr>
                <w:rFonts w:ascii="Times New Roman" w:eastAsia="TimesNewRomanPS-BoldMT" w:hAnsi="Times New Roman" w:cs="Times New Roman"/>
                <w:bCs/>
                <w:color w:val="FF0000"/>
                <w:kern w:val="0"/>
                <w:sz w:val="20"/>
                <w:szCs w:val="20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  <w:t xml:space="preserve">(capped at </w:t>
            </w:r>
            <w:r w:rsidR="00327997" w:rsidRPr="007A194C"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  <w:t>8</w:t>
            </w:r>
            <w:r w:rsidRPr="007A194C">
              <w:rPr>
                <w:rFonts w:ascii="Times New Roman" w:eastAsia="TimesNewRomanPS-BoldMT" w:hAnsi="Times New Roman" w:cs="Times New Roman"/>
                <w:bCs/>
                <w:kern w:val="0"/>
                <w:sz w:val="20"/>
                <w:szCs w:val="20"/>
                <w:lang w:val="en-GB"/>
              </w:rPr>
              <w:t>% of total of A, B and C)</w:t>
            </w:r>
          </w:p>
        </w:tc>
      </w:tr>
      <w:tr w:rsidR="00542B09" w:rsidRPr="007A194C" w14:paraId="04186F3E" w14:textId="77777777" w:rsidTr="00747192">
        <w:tc>
          <w:tcPr>
            <w:tcW w:w="41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3CC6F" w14:textId="3CF0FA10" w:rsidR="009D2AC9" w:rsidRPr="007A194C" w:rsidRDefault="009D2AC9" w:rsidP="00542B09">
            <w:pPr>
              <w:ind w:leftChars="12" w:left="29" w:firstLine="2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Research </w:t>
            </w:r>
            <w:r w:rsidR="00542B09"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 xml:space="preserve">Centre’s </w:t>
            </w: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/ Laboratory’s</w:t>
            </w:r>
          </w:p>
          <w:p w14:paraId="43FA4734" w14:textId="29E82798" w:rsidR="00542B09" w:rsidRPr="007A194C" w:rsidRDefault="00542B09" w:rsidP="00542B09">
            <w:pPr>
              <w:ind w:leftChars="12" w:left="29" w:firstLine="2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</w:rPr>
              <w:t xml:space="preserve">InnoHK </w:t>
            </w:r>
            <w:r w:rsidRPr="007A194C"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  <w:t>budget ceilings</w:t>
            </w:r>
          </w:p>
          <w:p w14:paraId="738A81DC" w14:textId="2FFB2C2F" w:rsidR="00542B09" w:rsidRPr="007A194C" w:rsidRDefault="00542B09" w:rsidP="00542B09">
            <w:pPr>
              <w:ind w:leftChars="12" w:left="279" w:hangingChars="104" w:hanging="250"/>
              <w:rPr>
                <w:rFonts w:ascii="Times New Roman" w:eastAsia="TimesNewRomanPS-BoldMT" w:hAnsi="Times New Roman" w:cs="Times New Roman"/>
                <w:b/>
                <w:bCs/>
                <w:kern w:val="0"/>
                <w:sz w:val="26"/>
                <w:szCs w:val="26"/>
                <w:lang w:val="en-GB"/>
              </w:rPr>
            </w:pPr>
            <w:r w:rsidRPr="007A194C">
              <w:rPr>
                <w:rFonts w:ascii="Times New Roman" w:hAnsi="Times New Roman" w:cs="Times New Roman"/>
                <w:i/>
              </w:rPr>
              <w:t>(</w:t>
            </w:r>
            <w:r w:rsidR="00A72382" w:rsidRPr="007A194C">
              <w:rPr>
                <w:rFonts w:ascii="Times New Roman" w:hAnsi="Times New Roman" w:cs="Times New Roman"/>
                <w:i/>
              </w:rPr>
              <w:t xml:space="preserve">i.e. </w:t>
            </w:r>
            <w:r w:rsidRPr="007A194C">
              <w:rPr>
                <w:rFonts w:ascii="Times New Roman" w:hAnsi="Times New Roman" w:cs="Times New Roman"/>
                <w:i/>
              </w:rPr>
              <w:t>A+B+C+D)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A4CB50" w14:textId="4E007D77" w:rsidR="00542B09" w:rsidRPr="007A194C" w:rsidRDefault="00542B09" w:rsidP="00542B09">
            <w:pPr>
              <w:jc w:val="both"/>
              <w:rPr>
                <w:rFonts w:ascii="Times New Roman" w:eastAsia="TimesNewRomanPS-BoldMT" w:hAnsi="Times New Roman" w:cs="Times New Roman"/>
                <w:bCs/>
                <w:kern w:val="0"/>
                <w:sz w:val="26"/>
                <w:szCs w:val="26"/>
                <w:lang w:val="en-GB"/>
              </w:rPr>
            </w:pPr>
          </w:p>
        </w:tc>
      </w:tr>
    </w:tbl>
    <w:p w14:paraId="48395AAA" w14:textId="769C0CBB" w:rsidR="00542B09" w:rsidRPr="007A194C" w:rsidRDefault="00542B09" w:rsidP="00542B09">
      <w:pPr>
        <w:jc w:val="both"/>
        <w:rPr>
          <w:rFonts w:ascii="Times New Roman" w:hAnsi="Times New Roman" w:cs="Times New Roman"/>
          <w:i/>
          <w:color w:val="2F5496" w:themeColor="accent5" w:themeShade="BF"/>
        </w:rPr>
      </w:pPr>
      <w:r w:rsidRPr="007A194C">
        <w:rPr>
          <w:rFonts w:ascii="Times New Roman" w:hAnsi="Times New Roman" w:cs="Times New Roman"/>
          <w:b/>
          <w:i/>
          <w:color w:val="2F5496" w:themeColor="accent5" w:themeShade="BF"/>
          <w:lang w:val="en-GB"/>
        </w:rPr>
        <w:t>[</w:t>
      </w:r>
      <w:r w:rsidRPr="007A194C">
        <w:rPr>
          <w:rFonts w:ascii="Times New Roman" w:hAnsi="Times New Roman" w:cs="Times New Roman"/>
          <w:b/>
          <w:i/>
          <w:color w:val="2F5496" w:themeColor="accent5" w:themeShade="BF"/>
          <w:u w:val="single"/>
          <w:lang w:val="en-GB"/>
        </w:rPr>
        <w:t xml:space="preserve">Note to </w:t>
      </w:r>
      <w:r w:rsidR="002B4F6B" w:rsidRPr="007A194C">
        <w:rPr>
          <w:rFonts w:ascii="Times New Roman" w:hAnsi="Times New Roman" w:cs="Times New Roman"/>
          <w:b/>
          <w:i/>
          <w:color w:val="2F5496" w:themeColor="accent5" w:themeShade="BF"/>
          <w:u w:val="single"/>
          <w:lang w:val="en-GB"/>
        </w:rPr>
        <w:t xml:space="preserve">Research </w:t>
      </w:r>
      <w:r w:rsidRPr="007A194C">
        <w:rPr>
          <w:rFonts w:ascii="Times New Roman" w:hAnsi="Times New Roman" w:cs="Times New Roman"/>
          <w:b/>
          <w:i/>
          <w:color w:val="2F5496" w:themeColor="accent5" w:themeShade="BF"/>
          <w:u w:val="single"/>
          <w:lang w:val="en-GB"/>
        </w:rPr>
        <w:t>Centre</w:t>
      </w:r>
      <w:r w:rsidR="002B4F6B" w:rsidRPr="007A194C">
        <w:rPr>
          <w:rFonts w:ascii="Times New Roman" w:hAnsi="Times New Roman" w:cs="Times New Roman"/>
          <w:b/>
          <w:i/>
          <w:color w:val="2F5496" w:themeColor="accent5" w:themeShade="BF"/>
          <w:u w:val="single"/>
          <w:lang w:val="en-GB"/>
        </w:rPr>
        <w:t xml:space="preserve"> / Laboratory</w:t>
      </w:r>
      <w:r w:rsidRPr="007A194C">
        <w:rPr>
          <w:rFonts w:ascii="Times New Roman" w:hAnsi="Times New Roman" w:cs="Times New Roman"/>
          <w:b/>
          <w:i/>
          <w:color w:val="2F5496" w:themeColor="accent5" w:themeShade="BF"/>
          <w:u w:val="single"/>
          <w:lang w:val="en-GB"/>
        </w:rPr>
        <w:t>:</w:t>
      </w:r>
      <w:r w:rsidRPr="007A194C">
        <w:rPr>
          <w:rFonts w:ascii="Times New Roman" w:hAnsi="Times New Roman" w:cs="Times New Roman"/>
          <w:b/>
          <w:i/>
          <w:color w:val="2F5496" w:themeColor="accent5" w:themeShade="BF"/>
          <w:lang w:val="en-GB"/>
        </w:rPr>
        <w:t xml:space="preserve">  </w:t>
      </w:r>
      <w:r w:rsidR="00603847" w:rsidRPr="007A194C">
        <w:rPr>
          <w:rFonts w:ascii="Times New Roman" w:hAnsi="Times New Roman" w:cs="Times New Roman"/>
          <w:i/>
          <w:color w:val="2F5496" w:themeColor="accent5" w:themeShade="BF"/>
          <w:lang w:val="en-GB"/>
        </w:rPr>
        <w:t>The figures above</w:t>
      </w:r>
      <w:r w:rsidRPr="007A194C">
        <w:rPr>
          <w:rFonts w:ascii="Times New Roman" w:hAnsi="Times New Roman" w:cs="Times New Roman"/>
          <w:i/>
          <w:color w:val="2F5496" w:themeColor="accent5" w:themeShade="BF"/>
          <w:lang w:val="en-GB"/>
        </w:rPr>
        <w:t xml:space="preserve"> should tally with Appendix 5 of Annex B to</w:t>
      </w:r>
      <w:r w:rsidRPr="007A194C">
        <w:rPr>
          <w:rFonts w:ascii="Times New Roman" w:hAnsi="Times New Roman" w:cs="Times New Roman"/>
          <w:i/>
          <w:color w:val="2F5496" w:themeColor="accent5" w:themeShade="BF"/>
        </w:rPr>
        <w:t xml:space="preserve"> the Guidance Notes.]</w:t>
      </w:r>
    </w:p>
    <w:p w14:paraId="0DC2A4CF" w14:textId="05D2CB48" w:rsidR="00E1619F" w:rsidRPr="007A194C" w:rsidRDefault="00E1619F" w:rsidP="000801A3">
      <w:pPr>
        <w:pStyle w:val="4"/>
        <w:kinsoku w:val="0"/>
        <w:overflowPunct w:val="0"/>
        <w:spacing w:before="68"/>
        <w:ind w:leftChars="36" w:left="86"/>
        <w:rPr>
          <w:sz w:val="28"/>
          <w:szCs w:val="28"/>
          <w:u w:val="single"/>
        </w:rPr>
      </w:pPr>
    </w:p>
    <w:p w14:paraId="2179E35F" w14:textId="64392EFA" w:rsidR="0062320B" w:rsidRPr="007A194C" w:rsidRDefault="000801A3" w:rsidP="000801A3">
      <w:pPr>
        <w:pStyle w:val="4"/>
        <w:kinsoku w:val="0"/>
        <w:overflowPunct w:val="0"/>
        <w:spacing w:before="68"/>
        <w:ind w:leftChars="36" w:left="86"/>
        <w:rPr>
          <w:b w:val="0"/>
          <w:bCs w:val="0"/>
          <w:sz w:val="28"/>
          <w:szCs w:val="28"/>
          <w:u w:val="single"/>
          <w:lang w:val="en-GB"/>
        </w:rPr>
      </w:pPr>
      <w:r w:rsidRPr="007A194C">
        <w:rPr>
          <w:sz w:val="28"/>
          <w:szCs w:val="28"/>
          <w:u w:val="single"/>
          <w:lang w:val="en-GB"/>
        </w:rPr>
        <w:t xml:space="preserve">Detailed </w:t>
      </w:r>
      <w:r w:rsidR="0062320B" w:rsidRPr="007A194C">
        <w:rPr>
          <w:sz w:val="28"/>
          <w:szCs w:val="28"/>
          <w:u w:val="single"/>
          <w:lang w:val="en-GB"/>
        </w:rPr>
        <w:t>Breakdown</w:t>
      </w:r>
    </w:p>
    <w:p w14:paraId="5C146F87" w14:textId="44888C8B" w:rsidR="0062320B" w:rsidRPr="007A194C" w:rsidRDefault="0062320B" w:rsidP="0062320B">
      <w:pPr>
        <w:ind w:leftChars="36" w:left="86"/>
        <w:rPr>
          <w:rFonts w:ascii="Times New Roman" w:hAnsi="Times New Roman" w:cs="Times New Roman"/>
          <w:sz w:val="28"/>
          <w:szCs w:val="28"/>
          <w:lang w:val="en-GB"/>
        </w:rPr>
      </w:pPr>
      <w:r w:rsidRPr="007A194C">
        <w:rPr>
          <w:rFonts w:ascii="Times New Roman" w:hAnsi="Times New Roman" w:cs="Times New Roman"/>
          <w:sz w:val="28"/>
          <w:szCs w:val="28"/>
          <w:lang w:val="en-GB"/>
        </w:rPr>
        <w:t>(</w:t>
      </w:r>
      <w:r w:rsidR="00542B09" w:rsidRPr="007A194C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7A194C">
        <w:rPr>
          <w:rFonts w:ascii="Times New Roman" w:hAnsi="Times New Roman" w:cs="Times New Roman"/>
          <w:sz w:val="28"/>
          <w:szCs w:val="28"/>
          <w:lang w:val="en-GB"/>
        </w:rPr>
        <w:t>n HK$</w:t>
      </w:r>
      <w:r w:rsidR="00A72382" w:rsidRPr="007A194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A194C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A72382" w:rsidRPr="007A194C">
        <w:rPr>
          <w:rFonts w:ascii="Times New Roman" w:hAnsi="Times New Roman" w:cs="Times New Roman"/>
          <w:sz w:val="28"/>
          <w:szCs w:val="28"/>
          <w:lang w:val="en-GB"/>
        </w:rPr>
        <w:t>illion</w:t>
      </w:r>
      <w:r w:rsidR="00542B09" w:rsidRPr="007A194C">
        <w:rPr>
          <w:rFonts w:ascii="Times New Roman" w:hAnsi="Times New Roman" w:cs="Times New Roman"/>
          <w:sz w:val="28"/>
          <w:szCs w:val="28"/>
          <w:lang w:val="en-GB"/>
        </w:rPr>
        <w:t xml:space="preserve"> rounded to two decimal places</w:t>
      </w:r>
      <w:r w:rsidRPr="007A194C">
        <w:rPr>
          <w:rFonts w:ascii="Times New Roman" w:hAnsi="Times New Roman" w:cs="Times New Roman"/>
          <w:sz w:val="28"/>
          <w:szCs w:val="28"/>
          <w:lang w:val="en-GB"/>
        </w:rPr>
        <w:t>)</w:t>
      </w:r>
    </w:p>
    <w:p w14:paraId="0735936E" w14:textId="77777777" w:rsidR="000A2BA9" w:rsidRPr="007A194C" w:rsidRDefault="000A2BA9" w:rsidP="000A2BA9">
      <w:pPr>
        <w:ind w:left="86"/>
        <w:rPr>
          <w:rFonts w:ascii="Times New Roman" w:hAnsi="Times New Roman" w:cs="Times New Roman"/>
          <w:b/>
          <w:szCs w:val="24"/>
          <w:lang w:val="en-GB"/>
        </w:rPr>
      </w:pPr>
    </w:p>
    <w:p w14:paraId="3F350AA6" w14:textId="70F9A149" w:rsidR="000A2BA9" w:rsidRPr="007A194C" w:rsidRDefault="000A2BA9" w:rsidP="000A2BA9">
      <w:pPr>
        <w:ind w:left="86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Number of Years of Operating Period </w:t>
      </w:r>
      <w:r w:rsidRPr="007A194C">
        <w:rPr>
          <w:rFonts w:ascii="Times New Roman" w:hAnsi="Times New Roman" w:cs="Times New Roman"/>
          <w:sz w:val="28"/>
          <w:szCs w:val="28"/>
          <w:lang w:val="en-GB"/>
        </w:rPr>
        <w:t>(N)</w:t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>: _________</w:t>
      </w:r>
      <w:r w:rsidR="00327997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A72382" w:rsidRPr="007A194C">
        <w:rPr>
          <w:rFonts w:ascii="Times New Roman" w:hAnsi="Times New Roman" w:cs="Times New Roman"/>
          <w:b/>
          <w:sz w:val="28"/>
          <w:szCs w:val="28"/>
          <w:lang w:val="en-GB"/>
        </w:rPr>
        <w:t>years</w:t>
      </w:r>
    </w:p>
    <w:p w14:paraId="17077AD7" w14:textId="11098DF4" w:rsidR="0062320B" w:rsidRPr="007A194C" w:rsidRDefault="0062320B" w:rsidP="0062320B">
      <w:pPr>
        <w:ind w:leftChars="36" w:left="86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5005A0F" w14:textId="0D19DF74" w:rsidR="0062320B" w:rsidRPr="007A194C" w:rsidRDefault="0062320B" w:rsidP="005700B6">
      <w:pPr>
        <w:pStyle w:val="a4"/>
        <w:numPr>
          <w:ilvl w:val="0"/>
          <w:numId w:val="47"/>
        </w:numPr>
        <w:ind w:leftChars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>Capital</w:t>
      </w:r>
      <w:r w:rsidR="00045C11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&amp; Fitting-out Costs</w:t>
      </w:r>
    </w:p>
    <w:p w14:paraId="40D23880" w14:textId="77777777" w:rsidR="000A2BA9" w:rsidRPr="007A194C" w:rsidRDefault="000A2BA9" w:rsidP="005700B6">
      <w:pPr>
        <w:ind w:left="86"/>
        <w:rPr>
          <w:rFonts w:ascii="Times New Roman" w:hAnsi="Times New Roman" w:cs="Times New Roman"/>
          <w:b/>
          <w:szCs w:val="24"/>
          <w:lang w:val="en-GB"/>
        </w:rPr>
      </w:pPr>
    </w:p>
    <w:tbl>
      <w:tblPr>
        <w:tblStyle w:val="a3"/>
        <w:tblW w:w="0" w:type="auto"/>
        <w:tblInd w:w="86" w:type="dxa"/>
        <w:tblLook w:val="04A0" w:firstRow="1" w:lastRow="0" w:firstColumn="1" w:lastColumn="0" w:noHBand="0" w:noVBand="1"/>
      </w:tblPr>
      <w:tblGrid>
        <w:gridCol w:w="2331"/>
        <w:gridCol w:w="1689"/>
        <w:gridCol w:w="1701"/>
        <w:gridCol w:w="1559"/>
        <w:gridCol w:w="1888"/>
      </w:tblGrid>
      <w:tr w:rsidR="000A2BA9" w:rsidRPr="007A194C" w14:paraId="0AFB34C4" w14:textId="77777777" w:rsidTr="00747192">
        <w:trPr>
          <w:tblHeader/>
        </w:trPr>
        <w:tc>
          <w:tcPr>
            <w:tcW w:w="2331" w:type="dxa"/>
            <w:shd w:val="clear" w:color="auto" w:fill="D9D9D9" w:themeFill="background1" w:themeFillShade="D9"/>
          </w:tcPr>
          <w:p w14:paraId="0C2C1651" w14:textId="77777777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Expenditure Category and Item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1260E491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One-off cost</w:t>
            </w:r>
          </w:p>
          <w:p w14:paraId="2A2D3890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(if applicable)</w:t>
            </w:r>
          </w:p>
          <w:p w14:paraId="23DFB465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18567D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Average cost per year</w:t>
            </w:r>
          </w:p>
          <w:p w14:paraId="38BAE469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>(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if applicable)</w:t>
            </w:r>
          </w:p>
          <w:p w14:paraId="74D9524E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(ii)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376316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</w:t>
            </w:r>
          </w:p>
          <w:p w14:paraId="77E11A6E" w14:textId="13754EDF" w:rsidR="0062320B" w:rsidRPr="007A194C" w:rsidRDefault="0062320B" w:rsidP="00A72382">
            <w:pPr>
              <w:jc w:val="center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i.e. (i)+(ii)</w:t>
            </w:r>
            <w:r w:rsidR="00A72382" w:rsidRPr="007A194C">
              <w:rPr>
                <w:rFonts w:ascii="Times New Roman" w:hAnsi="Times New Roman" w:cs="Times New Roman"/>
                <w:szCs w:val="24"/>
                <w:lang w:val="en-GB"/>
              </w:rPr>
              <w:t>x</w:t>
            </w:r>
            <w:r w:rsidR="000A2BA9"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N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11BFED31" w14:textId="77777777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Remarks / Justifications</w:t>
            </w:r>
          </w:p>
        </w:tc>
      </w:tr>
      <w:tr w:rsidR="0062320B" w:rsidRPr="007A194C" w14:paraId="17487392" w14:textId="77777777" w:rsidTr="0053602B">
        <w:trPr>
          <w:trHeight w:val="397"/>
        </w:trPr>
        <w:tc>
          <w:tcPr>
            <w:tcW w:w="9168" w:type="dxa"/>
            <w:gridSpan w:val="5"/>
            <w:shd w:val="clear" w:color="auto" w:fill="F2F2F2" w:themeFill="background1" w:themeFillShade="F2"/>
          </w:tcPr>
          <w:p w14:paraId="6223ED03" w14:textId="12CBB7D9" w:rsidR="0062320B" w:rsidRPr="007A194C" w:rsidRDefault="0062320B" w:rsidP="00241215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eastAsia="Times New Roman" w:hAnsi="Times New Roman" w:cs="Times New Roman"/>
                <w:b/>
                <w:szCs w:val="24"/>
              </w:rPr>
              <w:t>Planning</w:t>
            </w:r>
            <w:r w:rsidRPr="007A194C">
              <w:rPr>
                <w:rFonts w:ascii="Times New Roman" w:eastAsia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7A194C">
              <w:rPr>
                <w:rFonts w:ascii="Times New Roman" w:eastAsia="Times New Roman" w:hAnsi="Times New Roman" w:cs="Times New Roman"/>
                <w:b/>
                <w:szCs w:val="24"/>
              </w:rPr>
              <w:t>&amp;</w:t>
            </w:r>
            <w:r w:rsidRPr="007A194C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7A194C">
              <w:rPr>
                <w:rFonts w:ascii="Times New Roman" w:eastAsia="Times New Roman" w:hAnsi="Times New Roman" w:cs="Times New Roman"/>
                <w:b/>
                <w:szCs w:val="24"/>
              </w:rPr>
              <w:t>fitting-out work</w:t>
            </w:r>
          </w:p>
        </w:tc>
      </w:tr>
      <w:tr w:rsidR="000A2BA9" w:rsidRPr="007A194C" w14:paraId="621CF899" w14:textId="77777777" w:rsidTr="00747192">
        <w:tc>
          <w:tcPr>
            <w:tcW w:w="2331" w:type="dxa"/>
          </w:tcPr>
          <w:p w14:paraId="1547845A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865598" w14:textId="21820D5E" w:rsidR="00EA6B1F" w:rsidRPr="007A194C" w:rsidRDefault="00EA6B1F" w:rsidP="00083B8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9" w:type="dxa"/>
          </w:tcPr>
          <w:p w14:paraId="298E92D8" w14:textId="15C8053D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DA42E27" w14:textId="6BFE4C75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E8B6528" w14:textId="79D142D8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44B4AB50" w14:textId="1B3C77EB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3C5D0E4F" w14:textId="77777777" w:rsidTr="0053602B">
        <w:trPr>
          <w:trHeight w:val="397"/>
        </w:trPr>
        <w:tc>
          <w:tcPr>
            <w:tcW w:w="9168" w:type="dxa"/>
            <w:gridSpan w:val="5"/>
            <w:shd w:val="clear" w:color="auto" w:fill="F2F2F2" w:themeFill="background1" w:themeFillShade="F2"/>
          </w:tcPr>
          <w:p w14:paraId="0C79EBF0" w14:textId="084FF367" w:rsidR="0062320B" w:rsidRPr="007A194C" w:rsidRDefault="0062320B" w:rsidP="008A6BD5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Major equipment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 (</w:t>
            </w:r>
            <w:r w:rsidRPr="007A194C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unit cost of </w:t>
            </w:r>
            <w:r w:rsidRPr="007A194C">
              <w:rPr>
                <w:rFonts w:ascii="Times New Roman" w:eastAsia="Times New Roman" w:hAnsi="Times New Roman" w:cs="Times New Roman"/>
                <w:i/>
                <w:szCs w:val="24"/>
              </w:rPr>
              <w:t>HK$0.5M or above)</w:t>
            </w:r>
          </w:p>
        </w:tc>
      </w:tr>
      <w:tr w:rsidR="000A2BA9" w:rsidRPr="007A194C" w14:paraId="751E835E" w14:textId="77777777" w:rsidTr="00747192">
        <w:tc>
          <w:tcPr>
            <w:tcW w:w="2331" w:type="dxa"/>
          </w:tcPr>
          <w:p w14:paraId="010AC74C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58FAC869" w14:textId="42C45557" w:rsidR="00EA6B1F" w:rsidRPr="007A194C" w:rsidRDefault="00EA6B1F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689" w:type="dxa"/>
          </w:tcPr>
          <w:p w14:paraId="27E74A93" w14:textId="2A7E5F0C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F24A87D" w14:textId="0E77F1A7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C60C15D" w14:textId="3D194BA6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56E6F3A9" w14:textId="34911682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0A2BA9" w:rsidRPr="007A194C" w14:paraId="2BC8C14F" w14:textId="77777777" w:rsidTr="00747192">
        <w:tc>
          <w:tcPr>
            <w:tcW w:w="2331" w:type="dxa"/>
          </w:tcPr>
          <w:p w14:paraId="6339D3BF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2EA29959" w14:textId="3AEAF806" w:rsidR="00EA6B1F" w:rsidRPr="007A194C" w:rsidRDefault="00EA6B1F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689" w:type="dxa"/>
          </w:tcPr>
          <w:p w14:paraId="2EE1A9E6" w14:textId="68165D69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23FA9BC" w14:textId="5198A59D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F5F4837" w14:textId="4DD07801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05626BA8" w14:textId="24D9AD0C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0A2BA9" w:rsidRPr="007A194C" w14:paraId="249A26B0" w14:textId="77777777" w:rsidTr="00270DB9">
        <w:trPr>
          <w:trHeight w:val="397"/>
        </w:trPr>
        <w:tc>
          <w:tcPr>
            <w:tcW w:w="5721" w:type="dxa"/>
            <w:gridSpan w:val="3"/>
            <w:shd w:val="clear" w:color="auto" w:fill="E7E6E6" w:themeFill="background2"/>
            <w:vAlign w:val="center"/>
          </w:tcPr>
          <w:p w14:paraId="4FACACCB" w14:textId="77777777" w:rsidR="0062320B" w:rsidRPr="007A194C" w:rsidRDefault="0062320B" w:rsidP="00901864">
            <w:pPr>
              <w:jc w:val="righ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 for (A)</w:t>
            </w:r>
          </w:p>
        </w:tc>
        <w:tc>
          <w:tcPr>
            <w:tcW w:w="1559" w:type="dxa"/>
            <w:shd w:val="clear" w:color="auto" w:fill="E7E6E6" w:themeFill="background2"/>
          </w:tcPr>
          <w:p w14:paraId="2E6DD152" w14:textId="5D003204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  <w:tc>
          <w:tcPr>
            <w:tcW w:w="1888" w:type="dxa"/>
            <w:shd w:val="clear" w:color="auto" w:fill="E7E6E6" w:themeFill="background2"/>
          </w:tcPr>
          <w:p w14:paraId="46040E01" w14:textId="4E3EDF0F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</w:tbl>
    <w:p w14:paraId="00F9373B" w14:textId="77777777" w:rsidR="0062320B" w:rsidRPr="007A194C" w:rsidRDefault="0062320B" w:rsidP="0062320B">
      <w:pPr>
        <w:ind w:leftChars="36" w:left="86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>(B)  Non-R&amp;D Costs</w:t>
      </w:r>
    </w:p>
    <w:p w14:paraId="73C87054" w14:textId="77777777" w:rsidR="0062320B" w:rsidRPr="007A194C" w:rsidRDefault="0062320B" w:rsidP="0062320B">
      <w:pPr>
        <w:ind w:leftChars="36" w:left="86"/>
        <w:rPr>
          <w:rFonts w:ascii="Times New Roman" w:hAnsi="Times New Roman" w:cs="Times New Roman"/>
          <w:b/>
          <w:szCs w:val="24"/>
          <w:lang w:val="en-GB"/>
        </w:rPr>
      </w:pPr>
    </w:p>
    <w:tbl>
      <w:tblPr>
        <w:tblStyle w:val="a3"/>
        <w:tblW w:w="0" w:type="auto"/>
        <w:tblInd w:w="86" w:type="dxa"/>
        <w:tblLook w:val="04A0" w:firstRow="1" w:lastRow="0" w:firstColumn="1" w:lastColumn="0" w:noHBand="0" w:noVBand="1"/>
      </w:tblPr>
      <w:tblGrid>
        <w:gridCol w:w="2359"/>
        <w:gridCol w:w="1661"/>
        <w:gridCol w:w="1701"/>
        <w:gridCol w:w="1559"/>
        <w:gridCol w:w="1888"/>
      </w:tblGrid>
      <w:tr w:rsidR="0062320B" w:rsidRPr="007A194C" w14:paraId="385C54AA" w14:textId="77777777" w:rsidTr="00747192">
        <w:trPr>
          <w:tblHeader/>
        </w:trPr>
        <w:tc>
          <w:tcPr>
            <w:tcW w:w="2359" w:type="dxa"/>
            <w:shd w:val="clear" w:color="auto" w:fill="D9D9D9" w:themeFill="background1" w:themeFillShade="D9"/>
          </w:tcPr>
          <w:p w14:paraId="6B8A3290" w14:textId="165F6C9F" w:rsidR="0062320B" w:rsidRPr="007A194C" w:rsidRDefault="0062320B" w:rsidP="00A72382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lastRenderedPageBreak/>
              <w:t>Expenditure Item</w:t>
            </w:r>
            <w:r w:rsidR="00747192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s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2FC2A0D8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One-off cost</w:t>
            </w:r>
          </w:p>
          <w:p w14:paraId="58A152E9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(if applicable)</w:t>
            </w:r>
          </w:p>
          <w:p w14:paraId="3FF6A9AF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D86DC5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Average cost per year</w:t>
            </w:r>
          </w:p>
          <w:p w14:paraId="2DF81E8C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>(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if applicable)</w:t>
            </w:r>
          </w:p>
          <w:p w14:paraId="22B89DA1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(ii)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83E8E1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</w:t>
            </w:r>
          </w:p>
          <w:p w14:paraId="2289CCD7" w14:textId="65D6DEA9" w:rsidR="0062320B" w:rsidRPr="007A194C" w:rsidRDefault="0062320B" w:rsidP="000A2B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i.e. (i)+(ii)</w:t>
            </w:r>
            <w:r w:rsidR="00A72382" w:rsidRPr="007A194C">
              <w:rPr>
                <w:rFonts w:ascii="Times New Roman" w:hAnsi="Times New Roman" w:cs="Times New Roman"/>
                <w:szCs w:val="24"/>
                <w:lang w:val="en-GB"/>
              </w:rPr>
              <w:t>x</w:t>
            </w:r>
            <w:r w:rsidR="000A2BA9"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N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1B842A6D" w14:textId="77777777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Remarks / Justifications</w:t>
            </w:r>
          </w:p>
        </w:tc>
      </w:tr>
      <w:tr w:rsidR="0062320B" w:rsidRPr="007A194C" w14:paraId="5917C0BE" w14:textId="77777777" w:rsidTr="00747192">
        <w:tc>
          <w:tcPr>
            <w:tcW w:w="2359" w:type="dxa"/>
          </w:tcPr>
          <w:p w14:paraId="4928D905" w14:textId="51451B8C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Rental, management fee and other accommodation costs</w:t>
            </w:r>
            <w:r w:rsidR="002B4F6B"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</w:tc>
        <w:tc>
          <w:tcPr>
            <w:tcW w:w="1661" w:type="dxa"/>
          </w:tcPr>
          <w:p w14:paraId="3F1A77CC" w14:textId="02DCBCD5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572A4EC" w14:textId="22D93BED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A2DED71" w14:textId="2F3F1A1B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5EFADDB1" w14:textId="6393916E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62320B" w:rsidRPr="007A194C" w14:paraId="1ACC3D6B" w14:textId="77777777" w:rsidTr="00747192">
        <w:trPr>
          <w:trHeight w:val="612"/>
        </w:trPr>
        <w:tc>
          <w:tcPr>
            <w:tcW w:w="2359" w:type="dxa"/>
          </w:tcPr>
          <w:p w14:paraId="7F4A1302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Utilities</w:t>
            </w:r>
          </w:p>
        </w:tc>
        <w:tc>
          <w:tcPr>
            <w:tcW w:w="1661" w:type="dxa"/>
          </w:tcPr>
          <w:p w14:paraId="57C839B2" w14:textId="5569C699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75A592D" w14:textId="495177B2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01BE253" w14:textId="126BB6D3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68C64EDC" w14:textId="6944E0AA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6626D42D" w14:textId="77777777" w:rsidTr="00747192">
        <w:tc>
          <w:tcPr>
            <w:tcW w:w="2359" w:type="dxa"/>
          </w:tcPr>
          <w:p w14:paraId="285CF023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Staff cost for administrative staff 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</w:tc>
        <w:tc>
          <w:tcPr>
            <w:tcW w:w="1661" w:type="dxa"/>
          </w:tcPr>
          <w:p w14:paraId="10754662" w14:textId="33DF651B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E19E501" w14:textId="0A0318E9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2735B89" w14:textId="28ACD8BA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28CD46EE" w14:textId="55F4BABD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4536D3F3" w14:textId="77777777" w:rsidTr="00747192">
        <w:tc>
          <w:tcPr>
            <w:tcW w:w="2359" w:type="dxa"/>
          </w:tcPr>
          <w:p w14:paraId="7AA6B9A1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Accommodation support for non-local staff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</w:tc>
        <w:tc>
          <w:tcPr>
            <w:tcW w:w="1661" w:type="dxa"/>
          </w:tcPr>
          <w:p w14:paraId="692C5C48" w14:textId="3E5858CE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5DD2DAA" w14:textId="57FDCAC2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12DC818" w14:textId="75E7C858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04622BCC" w14:textId="1C369B12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15D8989C" w14:textId="77777777" w:rsidTr="00747192">
        <w:trPr>
          <w:trHeight w:val="498"/>
        </w:trPr>
        <w:tc>
          <w:tcPr>
            <w:tcW w:w="2359" w:type="dxa"/>
          </w:tcPr>
          <w:p w14:paraId="636DFCDF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Legal and accounting</w:t>
            </w:r>
          </w:p>
        </w:tc>
        <w:tc>
          <w:tcPr>
            <w:tcW w:w="1661" w:type="dxa"/>
          </w:tcPr>
          <w:p w14:paraId="0D8AF0EC" w14:textId="38849D7D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6495584" w14:textId="3194E792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662833D" w14:textId="4CECC02A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6C51B6A4" w14:textId="5E53B8FE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661544CD" w14:textId="77777777" w:rsidTr="00747192">
        <w:trPr>
          <w:trHeight w:val="548"/>
        </w:trPr>
        <w:tc>
          <w:tcPr>
            <w:tcW w:w="2359" w:type="dxa"/>
          </w:tcPr>
          <w:p w14:paraId="316342DC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Publicity</w:t>
            </w:r>
          </w:p>
        </w:tc>
        <w:tc>
          <w:tcPr>
            <w:tcW w:w="1661" w:type="dxa"/>
          </w:tcPr>
          <w:p w14:paraId="4808AF83" w14:textId="019F0911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0421A45" w14:textId="656C2A48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2F68F33" w14:textId="0D8293C8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5880F3C9" w14:textId="529A88E5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4C6DE361" w14:textId="77777777" w:rsidTr="00747192">
        <w:tc>
          <w:tcPr>
            <w:tcW w:w="2359" w:type="dxa"/>
          </w:tcPr>
          <w:p w14:paraId="58FD640F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Repair and maintenance</w:t>
            </w:r>
          </w:p>
        </w:tc>
        <w:tc>
          <w:tcPr>
            <w:tcW w:w="1661" w:type="dxa"/>
          </w:tcPr>
          <w:p w14:paraId="0BF46965" w14:textId="6C0269D4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A7C0848" w14:textId="31037092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7D2E380" w14:textId="77777777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206E8EED" w14:textId="0D0918A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36FB70D9" w14:textId="77777777" w:rsidTr="00747192">
        <w:trPr>
          <w:trHeight w:val="577"/>
        </w:trPr>
        <w:tc>
          <w:tcPr>
            <w:tcW w:w="2359" w:type="dxa"/>
          </w:tcPr>
          <w:p w14:paraId="2EB8CC71" w14:textId="41113D6F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Travel</w:t>
            </w:r>
            <w:r w:rsidR="000801A3" w:rsidRPr="007A194C">
              <w:rPr>
                <w:rFonts w:ascii="Times New Roman" w:hAnsi="Times New Roman" w:cs="Times New Roman"/>
                <w:szCs w:val="24"/>
                <w:lang w:val="en-GB"/>
              </w:rPr>
              <w:t>l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ing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</w:tc>
        <w:tc>
          <w:tcPr>
            <w:tcW w:w="1661" w:type="dxa"/>
          </w:tcPr>
          <w:p w14:paraId="0287DA7B" w14:textId="06DB224E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0D5427A" w14:textId="22DCACBA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0641918" w14:textId="478A61F4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1B235EE0" w14:textId="6E4AD2EB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4FA1D214" w14:textId="77777777" w:rsidTr="00747192">
        <w:tc>
          <w:tcPr>
            <w:tcW w:w="2359" w:type="dxa"/>
          </w:tcPr>
          <w:p w14:paraId="672502E8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Office and other expenses</w:t>
            </w:r>
          </w:p>
        </w:tc>
        <w:tc>
          <w:tcPr>
            <w:tcW w:w="1661" w:type="dxa"/>
          </w:tcPr>
          <w:p w14:paraId="11ED6277" w14:textId="2F331A93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AE71D16" w14:textId="7D6BE4BD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F53B51F" w14:textId="7A3925CB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7958682F" w14:textId="4631A94F" w:rsidR="0062320B" w:rsidRPr="007A194C" w:rsidRDefault="0062320B" w:rsidP="00083B83">
            <w:pPr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0D12370A" w14:textId="77777777" w:rsidTr="00747192">
        <w:trPr>
          <w:trHeight w:val="500"/>
        </w:trPr>
        <w:tc>
          <w:tcPr>
            <w:tcW w:w="5721" w:type="dxa"/>
            <w:gridSpan w:val="3"/>
            <w:shd w:val="clear" w:color="auto" w:fill="F2F2F2" w:themeFill="background1" w:themeFillShade="F2"/>
            <w:vAlign w:val="center"/>
          </w:tcPr>
          <w:p w14:paraId="0E051E9D" w14:textId="77777777" w:rsidR="0062320B" w:rsidRPr="007A194C" w:rsidRDefault="0062320B" w:rsidP="00A72382">
            <w:pPr>
              <w:jc w:val="righ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 for (B)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5741C3D" w14:textId="32A1E3DC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14:paraId="026C3AA3" w14:textId="1527CAF5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</w:tbl>
    <w:p w14:paraId="4B8E1B80" w14:textId="77777777" w:rsidR="0062320B" w:rsidRPr="007A194C" w:rsidRDefault="0062320B" w:rsidP="0062320B">
      <w:pPr>
        <w:widowControl/>
        <w:rPr>
          <w:rFonts w:ascii="Times New Roman" w:hAnsi="Times New Roman" w:cs="Times New Roman"/>
          <w:b/>
          <w:szCs w:val="24"/>
          <w:lang w:val="en-GB"/>
        </w:rPr>
      </w:pPr>
    </w:p>
    <w:p w14:paraId="25C1C924" w14:textId="77777777" w:rsidR="0062320B" w:rsidRPr="007A194C" w:rsidRDefault="0062320B" w:rsidP="0062320B">
      <w:pPr>
        <w:ind w:leftChars="36" w:left="86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>(C)  R&amp;D Costs</w:t>
      </w:r>
    </w:p>
    <w:p w14:paraId="164E3EC0" w14:textId="77777777" w:rsidR="0062320B" w:rsidRPr="007A194C" w:rsidRDefault="0062320B" w:rsidP="0062320B">
      <w:pPr>
        <w:ind w:leftChars="36" w:left="86"/>
        <w:rPr>
          <w:rFonts w:ascii="Times New Roman" w:hAnsi="Times New Roman" w:cs="Times New Roman"/>
          <w:b/>
          <w:szCs w:val="24"/>
          <w:lang w:val="en-GB"/>
        </w:rPr>
      </w:pPr>
    </w:p>
    <w:tbl>
      <w:tblPr>
        <w:tblStyle w:val="a3"/>
        <w:tblW w:w="0" w:type="auto"/>
        <w:tblInd w:w="86" w:type="dxa"/>
        <w:tblLook w:val="04A0" w:firstRow="1" w:lastRow="0" w:firstColumn="1" w:lastColumn="0" w:noHBand="0" w:noVBand="1"/>
      </w:tblPr>
      <w:tblGrid>
        <w:gridCol w:w="2369"/>
        <w:gridCol w:w="1651"/>
        <w:gridCol w:w="1701"/>
        <w:gridCol w:w="1559"/>
        <w:gridCol w:w="1888"/>
      </w:tblGrid>
      <w:tr w:rsidR="0062320B" w:rsidRPr="007A194C" w14:paraId="77471A4B" w14:textId="77777777" w:rsidTr="00747192">
        <w:trPr>
          <w:tblHeader/>
        </w:trPr>
        <w:tc>
          <w:tcPr>
            <w:tcW w:w="2369" w:type="dxa"/>
            <w:shd w:val="clear" w:color="auto" w:fill="D9D9D9" w:themeFill="background1" w:themeFillShade="D9"/>
          </w:tcPr>
          <w:p w14:paraId="52CA08F7" w14:textId="7F28DD7F" w:rsidR="0062320B" w:rsidRPr="007A194C" w:rsidRDefault="0062320B" w:rsidP="00A72382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Expenditure Item</w:t>
            </w:r>
            <w:r w:rsidR="00747192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2BC6D4EE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One-off cost</w:t>
            </w:r>
          </w:p>
          <w:p w14:paraId="05E38934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(if applicable)</w:t>
            </w:r>
          </w:p>
          <w:p w14:paraId="05134219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DB6105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Average cost per year</w:t>
            </w:r>
          </w:p>
          <w:p w14:paraId="5125CF89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>(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if applicable)</w:t>
            </w:r>
          </w:p>
          <w:p w14:paraId="3297A8FD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(ii)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3AD32A" w14:textId="77777777" w:rsidR="0062320B" w:rsidRPr="007A194C" w:rsidRDefault="0062320B" w:rsidP="00083B8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</w:t>
            </w:r>
          </w:p>
          <w:p w14:paraId="0EC3E99F" w14:textId="5DC644C0" w:rsidR="0062320B" w:rsidRPr="007A194C" w:rsidRDefault="0062320B" w:rsidP="000A2B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i.e. (i)+(ii)</w:t>
            </w:r>
            <w:r w:rsidR="00A72382" w:rsidRPr="007A194C">
              <w:rPr>
                <w:rFonts w:ascii="Times New Roman" w:hAnsi="Times New Roman" w:cs="Times New Roman"/>
                <w:szCs w:val="24"/>
                <w:lang w:val="en-GB"/>
              </w:rPr>
              <w:t>x</w:t>
            </w:r>
            <w:r w:rsidR="000A2BA9"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N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0CE639E1" w14:textId="77777777" w:rsidR="0062320B" w:rsidRPr="007A194C" w:rsidRDefault="0062320B" w:rsidP="00083B83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Remarks / Justifications</w:t>
            </w:r>
          </w:p>
        </w:tc>
      </w:tr>
      <w:tr w:rsidR="0062320B" w:rsidRPr="007A194C" w14:paraId="13C3C5C6" w14:textId="77777777" w:rsidTr="00E97760">
        <w:trPr>
          <w:trHeight w:val="532"/>
        </w:trPr>
        <w:tc>
          <w:tcPr>
            <w:tcW w:w="9168" w:type="dxa"/>
            <w:gridSpan w:val="5"/>
            <w:vAlign w:val="center"/>
          </w:tcPr>
          <w:p w14:paraId="7DC899DE" w14:textId="7EC495B4" w:rsidR="0062320B" w:rsidRPr="007A194C" w:rsidRDefault="0062320B" w:rsidP="00E97760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lang w:val="en-GB"/>
              </w:rPr>
              <w:t>R</w:t>
            </w:r>
            <w:r w:rsidR="00A72382" w:rsidRPr="007A194C">
              <w:rPr>
                <w:rFonts w:ascii="Times New Roman" w:hAnsi="Times New Roman" w:cs="Times New Roman"/>
                <w:b/>
                <w:lang w:val="en-GB"/>
              </w:rPr>
              <w:t xml:space="preserve">esearch 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>P</w:t>
            </w:r>
            <w:r w:rsidR="00A72382" w:rsidRPr="007A194C">
              <w:rPr>
                <w:rFonts w:ascii="Times New Roman" w:hAnsi="Times New Roman" w:cs="Times New Roman"/>
                <w:b/>
                <w:lang w:val="en-GB"/>
              </w:rPr>
              <w:t>rogramme (RP)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 xml:space="preserve"> 1:</w:t>
            </w:r>
            <w:r w:rsidRPr="007A194C">
              <w:t xml:space="preserve"> 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EA6B1F" w:rsidRPr="007A194C">
              <w:rPr>
                <w:rFonts w:ascii="Times New Roman" w:hAnsi="Times New Roman" w:cs="Times New Roman"/>
                <w:b/>
                <w:lang w:val="en-GB"/>
              </w:rPr>
              <w:t>[Title]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7A194C">
              <w:rPr>
                <w:rFonts w:ascii="Times New Roman" w:hAnsi="Times New Roman" w:cs="Times New Roman"/>
                <w:lang w:val="en-GB"/>
              </w:rPr>
              <w:t>(</w:t>
            </w:r>
            <w:r w:rsidR="00EA6B1F" w:rsidRPr="007A194C">
              <w:rPr>
                <w:rFonts w:ascii="Times New Roman" w:hAnsi="Times New Roman" w:cs="Times New Roman"/>
                <w:lang w:val="en-GB"/>
              </w:rPr>
              <w:t>X</w:t>
            </w:r>
            <w:r w:rsidRPr="007A194C">
              <w:rPr>
                <w:rFonts w:ascii="Times New Roman" w:hAnsi="Times New Roman" w:cs="Times New Roman"/>
                <w:lang w:val="en-GB"/>
              </w:rPr>
              <w:t xml:space="preserve"> projects)</w:t>
            </w:r>
          </w:p>
        </w:tc>
      </w:tr>
      <w:tr w:rsidR="0062320B" w:rsidRPr="007A194C" w14:paraId="3AC85D81" w14:textId="77777777" w:rsidTr="00270DB9">
        <w:trPr>
          <w:trHeight w:val="2834"/>
        </w:trPr>
        <w:tc>
          <w:tcPr>
            <w:tcW w:w="2369" w:type="dxa"/>
          </w:tcPr>
          <w:p w14:paraId="5886F49A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Project Leader(s)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  <w:p w14:paraId="4C629036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Research Staff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  <w:p w14:paraId="7C434067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>Minor Equipment</w:t>
            </w:r>
          </w:p>
          <w:p w14:paraId="3B0AB8FD" w14:textId="13BE20F7" w:rsidR="0062320B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>Consumables</w:t>
            </w:r>
          </w:p>
          <w:p w14:paraId="0FE3880D" w14:textId="5B50F7DE" w:rsidR="0062320B" w:rsidRPr="007A194C" w:rsidRDefault="008B4902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ab/>
            </w:r>
            <w:r w:rsidR="0062320B"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Others </w:t>
            </w:r>
          </w:p>
          <w:p w14:paraId="26E70B0E" w14:textId="7777777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651" w:type="dxa"/>
          </w:tcPr>
          <w:p w14:paraId="60A18982" w14:textId="0FDF506B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016CC01" w14:textId="77777777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B646583" w14:textId="6C158013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19DFD3AD" w14:textId="71412AD7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3861F3AF" w14:textId="77777777" w:rsidTr="00270DB9">
        <w:trPr>
          <w:trHeight w:val="598"/>
        </w:trPr>
        <w:tc>
          <w:tcPr>
            <w:tcW w:w="5721" w:type="dxa"/>
            <w:gridSpan w:val="3"/>
            <w:vAlign w:val="center"/>
          </w:tcPr>
          <w:p w14:paraId="33B7E68B" w14:textId="77777777" w:rsidR="0062320B" w:rsidRPr="007A194C" w:rsidRDefault="0062320B" w:rsidP="0090186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Sub-total of RP1:</w:t>
            </w:r>
          </w:p>
        </w:tc>
        <w:tc>
          <w:tcPr>
            <w:tcW w:w="1559" w:type="dxa"/>
          </w:tcPr>
          <w:p w14:paraId="311443AE" w14:textId="159B94A6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7175343D" w14:textId="6AFD46EE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45B5" w:rsidRPr="007A194C" w14:paraId="37C1D8A9" w14:textId="77777777" w:rsidTr="00542B09">
        <w:trPr>
          <w:trHeight w:val="397"/>
        </w:trPr>
        <w:tc>
          <w:tcPr>
            <w:tcW w:w="9168" w:type="dxa"/>
            <w:gridSpan w:val="5"/>
          </w:tcPr>
          <w:p w14:paraId="746A9422" w14:textId="77777777" w:rsidR="006245B5" w:rsidRPr="007A194C" w:rsidRDefault="006245B5" w:rsidP="00083B83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62320B" w:rsidRPr="007A194C" w14:paraId="25757CF1" w14:textId="77777777" w:rsidTr="00747192">
        <w:trPr>
          <w:trHeight w:val="503"/>
        </w:trPr>
        <w:tc>
          <w:tcPr>
            <w:tcW w:w="9168" w:type="dxa"/>
            <w:gridSpan w:val="5"/>
            <w:vAlign w:val="center"/>
          </w:tcPr>
          <w:p w14:paraId="20CE4D3A" w14:textId="73476629" w:rsidR="0062320B" w:rsidRPr="007A194C" w:rsidRDefault="0062320B" w:rsidP="00747192">
            <w:pPr>
              <w:rPr>
                <w:rFonts w:ascii="Times New Roman" w:hAnsi="Times New Roman" w:cs="Times New Roman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lang w:val="en-GB"/>
              </w:rPr>
              <w:t>R</w:t>
            </w:r>
            <w:r w:rsidR="00A72382" w:rsidRPr="007A194C">
              <w:rPr>
                <w:rFonts w:ascii="Times New Roman" w:hAnsi="Times New Roman" w:cs="Times New Roman"/>
                <w:b/>
                <w:lang w:val="en-GB"/>
              </w:rPr>
              <w:t xml:space="preserve">esearch 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>P</w:t>
            </w:r>
            <w:r w:rsidR="00A72382" w:rsidRPr="007A194C">
              <w:rPr>
                <w:rFonts w:ascii="Times New Roman" w:hAnsi="Times New Roman" w:cs="Times New Roman"/>
                <w:b/>
                <w:lang w:val="en-GB"/>
              </w:rPr>
              <w:t>rogramme (RP)</w:t>
            </w:r>
            <w:r w:rsidRPr="007A194C">
              <w:rPr>
                <w:rFonts w:ascii="Times New Roman" w:hAnsi="Times New Roman" w:cs="Times New Roman"/>
                <w:b/>
                <w:lang w:val="en-GB"/>
              </w:rPr>
              <w:t xml:space="preserve"> 2:  </w:t>
            </w:r>
            <w:r w:rsidR="00AC1576" w:rsidRPr="007A194C">
              <w:rPr>
                <w:rFonts w:ascii="Times New Roman" w:hAnsi="Times New Roman" w:cs="Times New Roman"/>
                <w:b/>
                <w:lang w:val="en-GB"/>
              </w:rPr>
              <w:t xml:space="preserve">[Title] </w:t>
            </w:r>
            <w:r w:rsidR="00AC1576" w:rsidRPr="007A194C">
              <w:rPr>
                <w:rFonts w:ascii="Times New Roman" w:hAnsi="Times New Roman" w:cs="Times New Roman"/>
                <w:lang w:val="en-GB"/>
              </w:rPr>
              <w:t>(X projects)</w:t>
            </w:r>
          </w:p>
        </w:tc>
      </w:tr>
      <w:tr w:rsidR="0062320B" w:rsidRPr="007A194C" w14:paraId="7FE60ABF" w14:textId="77777777" w:rsidTr="00270DB9">
        <w:trPr>
          <w:trHeight w:val="3369"/>
        </w:trPr>
        <w:tc>
          <w:tcPr>
            <w:tcW w:w="2369" w:type="dxa"/>
          </w:tcPr>
          <w:p w14:paraId="2746FF58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Project Leader(s)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</w:p>
          <w:p w14:paraId="69BEABFB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Research Staff </w:t>
            </w:r>
            <w:r w:rsidRPr="007A194C">
              <w:rPr>
                <w:rFonts w:ascii="Times New Roman" w:hAnsi="Times New Roman" w:cs="Times New Roman"/>
                <w:i/>
                <w:szCs w:val="24"/>
                <w:lang w:val="en-GB"/>
              </w:rPr>
              <w:t>(Note)</w:t>
            </w:r>
          </w:p>
          <w:p w14:paraId="52D8B44B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>Minor Equipment</w:t>
            </w:r>
          </w:p>
          <w:p w14:paraId="5E89819A" w14:textId="77777777" w:rsidR="0062320B" w:rsidRPr="007A194C" w:rsidRDefault="0062320B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ab/>
              <w:t>Consumables</w:t>
            </w:r>
          </w:p>
          <w:p w14:paraId="027354C5" w14:textId="00EABC35" w:rsidR="002B4F6B" w:rsidRPr="007A194C" w:rsidRDefault="008B4902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ab/>
            </w:r>
            <w:r w:rsidR="0062320B" w:rsidRPr="007A194C">
              <w:rPr>
                <w:rFonts w:ascii="Times New Roman" w:hAnsi="Times New Roman" w:cs="Times New Roman"/>
                <w:szCs w:val="24"/>
                <w:lang w:val="en-GB"/>
              </w:rPr>
              <w:t>Others</w:t>
            </w:r>
          </w:p>
          <w:p w14:paraId="377AE23A" w14:textId="77777777" w:rsidR="008B7C8E" w:rsidRPr="007A194C" w:rsidRDefault="008B7C8E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4FDA7621" w14:textId="12C4FCAE" w:rsidR="008B7C8E" w:rsidRPr="007A194C" w:rsidRDefault="008B7C8E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6654399C" w14:textId="77777777" w:rsidR="008B7C8E" w:rsidRPr="007A194C" w:rsidRDefault="008B7C8E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4CFD6BA2" w14:textId="4D2A2EDA" w:rsidR="008B7C8E" w:rsidRPr="007A194C" w:rsidRDefault="008B7C8E" w:rsidP="008C2365">
            <w:pPr>
              <w:ind w:left="230" w:hanging="23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651" w:type="dxa"/>
          </w:tcPr>
          <w:p w14:paraId="445FE865" w14:textId="522856E9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49B7882" w14:textId="0B18D176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3AB119B" w14:textId="447D0440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64CF4DBC" w14:textId="4A2D3CA9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62320B" w:rsidRPr="007A194C" w14:paraId="44497F5B" w14:textId="77777777" w:rsidTr="00270DB9">
        <w:trPr>
          <w:trHeight w:val="553"/>
        </w:trPr>
        <w:tc>
          <w:tcPr>
            <w:tcW w:w="5721" w:type="dxa"/>
            <w:gridSpan w:val="3"/>
            <w:vAlign w:val="center"/>
          </w:tcPr>
          <w:p w14:paraId="37373F58" w14:textId="77777777" w:rsidR="0062320B" w:rsidRPr="007A194C" w:rsidRDefault="0062320B" w:rsidP="00A72382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Sub-total of RP2:</w:t>
            </w:r>
          </w:p>
        </w:tc>
        <w:tc>
          <w:tcPr>
            <w:tcW w:w="1559" w:type="dxa"/>
          </w:tcPr>
          <w:p w14:paraId="5D85D37B" w14:textId="6872CE0F" w:rsidR="0062320B" w:rsidRPr="007A194C" w:rsidRDefault="0062320B" w:rsidP="00083B83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</w:tcPr>
          <w:p w14:paraId="720EFE95" w14:textId="5D783AC0" w:rsidR="0062320B" w:rsidRPr="007A194C" w:rsidRDefault="0062320B" w:rsidP="00083B83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542B09" w:rsidRPr="007A194C" w14:paraId="398C928F" w14:textId="77777777" w:rsidTr="00747192">
        <w:trPr>
          <w:trHeight w:val="340"/>
        </w:trPr>
        <w:tc>
          <w:tcPr>
            <w:tcW w:w="9168" w:type="dxa"/>
            <w:gridSpan w:val="5"/>
            <w:vAlign w:val="center"/>
          </w:tcPr>
          <w:p w14:paraId="67F19275" w14:textId="77777777" w:rsidR="00542B09" w:rsidRPr="007A194C" w:rsidRDefault="00542B09" w:rsidP="00747192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542B09" w:rsidRPr="007A194C" w14:paraId="3AB4B004" w14:textId="77777777" w:rsidTr="00747192">
        <w:trPr>
          <w:trHeight w:val="547"/>
        </w:trPr>
        <w:tc>
          <w:tcPr>
            <w:tcW w:w="5721" w:type="dxa"/>
            <w:gridSpan w:val="3"/>
            <w:shd w:val="clear" w:color="auto" w:fill="F2F2F2" w:themeFill="background1" w:themeFillShade="F2"/>
            <w:vAlign w:val="center"/>
          </w:tcPr>
          <w:p w14:paraId="75795E67" w14:textId="68A9BC50" w:rsidR="00542B09" w:rsidRPr="007A194C" w:rsidRDefault="00542B09" w:rsidP="00A72382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Total for (C)</w:t>
            </w: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C278BBB" w14:textId="77777777" w:rsidR="00542B09" w:rsidRPr="007A194C" w:rsidRDefault="00542B09" w:rsidP="00592AB5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14:paraId="24285795" w14:textId="77777777" w:rsidR="00542B09" w:rsidRPr="007A194C" w:rsidRDefault="00542B09" w:rsidP="00592AB5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36F7EEF9" w14:textId="7A064DBA" w:rsidR="00542B09" w:rsidRPr="007A194C" w:rsidRDefault="00542B09" w:rsidP="0062320B">
      <w:pPr>
        <w:ind w:leftChars="36" w:left="86"/>
        <w:rPr>
          <w:rFonts w:ascii="Times New Roman" w:hAnsi="Times New Roman" w:cs="Times New Roman"/>
          <w:szCs w:val="24"/>
          <w:u w:val="single"/>
          <w:lang w:val="en-GB"/>
        </w:rPr>
      </w:pPr>
    </w:p>
    <w:p w14:paraId="33FA9913" w14:textId="77777777" w:rsidR="00000B95" w:rsidRPr="007A194C" w:rsidRDefault="0062320B" w:rsidP="00562C71">
      <w:pPr>
        <w:ind w:leftChars="36" w:left="86"/>
        <w:jc w:val="both"/>
        <w:rPr>
          <w:rFonts w:ascii="Times New Roman" w:hAnsi="Times New Roman" w:cs="Times New Roman"/>
          <w:szCs w:val="24"/>
          <w:lang w:val="en-GB"/>
        </w:rPr>
      </w:pPr>
      <w:r w:rsidRPr="007A194C">
        <w:rPr>
          <w:rFonts w:ascii="Times New Roman" w:hAnsi="Times New Roman" w:cs="Times New Roman"/>
          <w:szCs w:val="24"/>
          <w:lang w:val="en-GB"/>
        </w:rPr>
        <w:t>Note</w:t>
      </w:r>
      <w:r w:rsidR="00EA6B1F" w:rsidRPr="007A194C">
        <w:rPr>
          <w:rFonts w:ascii="Times New Roman" w:hAnsi="Times New Roman" w:cs="Times New Roman"/>
          <w:szCs w:val="24"/>
          <w:lang w:val="en-GB"/>
        </w:rPr>
        <w:t xml:space="preserve">: Please make reference to the Standard Rates for Funding at </w:t>
      </w:r>
      <w:r w:rsidR="00EA6B1F" w:rsidRPr="007A194C">
        <w:rPr>
          <w:rFonts w:ascii="Times New Roman" w:hAnsi="Times New Roman" w:cs="Times New Roman"/>
          <w:b/>
          <w:szCs w:val="24"/>
          <w:u w:val="single"/>
          <w:lang w:val="en-GB"/>
        </w:rPr>
        <w:t>Appendix</w:t>
      </w:r>
      <w:r w:rsidR="00311762" w:rsidRPr="007A194C">
        <w:rPr>
          <w:rFonts w:ascii="Times New Roman" w:hAnsi="Times New Roman" w:cs="Times New Roman"/>
          <w:szCs w:val="24"/>
          <w:lang w:val="en-GB"/>
        </w:rPr>
        <w:t xml:space="preserve"> </w:t>
      </w:r>
      <w:r w:rsidR="00EA6B1F" w:rsidRPr="007A194C">
        <w:rPr>
          <w:rFonts w:ascii="Times New Roman" w:hAnsi="Times New Roman" w:cs="Times New Roman"/>
          <w:szCs w:val="24"/>
          <w:lang w:val="en-GB"/>
        </w:rPr>
        <w:t>for compiling the budget.</w:t>
      </w:r>
    </w:p>
    <w:p w14:paraId="15B69EF4" w14:textId="3003A95F" w:rsidR="0062320B" w:rsidRPr="007A194C" w:rsidRDefault="0062320B" w:rsidP="00562C71">
      <w:pPr>
        <w:ind w:leftChars="36" w:left="86"/>
        <w:jc w:val="both"/>
        <w:rPr>
          <w:rFonts w:ascii="Times New Roman" w:hAnsi="Times New Roman" w:cs="Times New Roman"/>
          <w:szCs w:val="24"/>
          <w:lang w:val="en-GB"/>
        </w:rPr>
      </w:pPr>
    </w:p>
    <w:p w14:paraId="53F21843" w14:textId="3C630288" w:rsidR="007C5636" w:rsidRPr="007A194C" w:rsidRDefault="007C5636" w:rsidP="005623AF">
      <w:pPr>
        <w:widowControl/>
        <w:rPr>
          <w:rFonts w:ascii="Times New Roman" w:hAnsi="Times New Roman" w:cs="Times New Roman"/>
          <w:b/>
          <w:szCs w:val="24"/>
          <w:lang w:val="en-GB"/>
        </w:rPr>
      </w:pPr>
    </w:p>
    <w:p w14:paraId="3C1AC9B1" w14:textId="495CBFE7" w:rsidR="005623AF" w:rsidRPr="007A194C" w:rsidRDefault="00591A0A" w:rsidP="005623AF">
      <w:pPr>
        <w:ind w:leftChars="36" w:left="86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194C" w:rsidDel="00591A0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5623AF" w:rsidRPr="007A194C">
        <w:rPr>
          <w:rFonts w:ascii="Times New Roman" w:hAnsi="Times New Roman" w:cs="Times New Roman"/>
          <w:b/>
          <w:sz w:val="28"/>
          <w:szCs w:val="28"/>
          <w:lang w:val="en-GB"/>
        </w:rPr>
        <w:t>(</w:t>
      </w:r>
      <w:r w:rsidR="00EA2BA2" w:rsidRPr="007A194C">
        <w:rPr>
          <w:rFonts w:ascii="Times New Roman" w:hAnsi="Times New Roman" w:cs="Times New Roman"/>
          <w:b/>
          <w:sz w:val="28"/>
          <w:szCs w:val="28"/>
          <w:lang w:val="en-GB"/>
        </w:rPr>
        <w:t>D</w:t>
      </w:r>
      <w:r w:rsidR="005623AF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)  </w:t>
      </w:r>
      <w:r w:rsidR="009D2AC9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Research </w:t>
      </w:r>
      <w:r w:rsidR="005623AF" w:rsidRPr="007A194C">
        <w:rPr>
          <w:rFonts w:ascii="Times New Roman" w:hAnsi="Times New Roman" w:cs="Times New Roman"/>
          <w:b/>
          <w:sz w:val="28"/>
          <w:szCs w:val="28"/>
          <w:lang w:val="en-GB"/>
        </w:rPr>
        <w:t>Centre</w:t>
      </w:r>
      <w:r w:rsidR="009D2AC9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/ Laboratory</w:t>
      </w:r>
      <w:r w:rsidR="005623AF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Income</w:t>
      </w:r>
      <w:r w:rsidR="00A05C42" w:rsidRPr="007A194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A05C42" w:rsidRPr="007A194C">
        <w:rPr>
          <w:rFonts w:ascii="Times New Roman" w:hAnsi="Times New Roman" w:cs="Times New Roman"/>
          <w:i/>
          <w:color w:val="4472C4" w:themeColor="accent5"/>
          <w:sz w:val="28"/>
          <w:szCs w:val="28"/>
          <w:lang w:val="en-GB"/>
        </w:rPr>
        <w:t>(To tally with the same KPI)</w:t>
      </w:r>
    </w:p>
    <w:p w14:paraId="6AB84E96" w14:textId="77777777" w:rsidR="005623AF" w:rsidRPr="007A194C" w:rsidRDefault="005623AF" w:rsidP="005623AF">
      <w:pPr>
        <w:ind w:leftChars="36" w:left="86"/>
        <w:rPr>
          <w:rFonts w:ascii="Times New Roman" w:hAnsi="Times New Roman" w:cs="Times New Roman"/>
          <w:b/>
          <w:szCs w:val="24"/>
          <w:lang w:val="en-GB"/>
        </w:rPr>
      </w:pPr>
    </w:p>
    <w:tbl>
      <w:tblPr>
        <w:tblStyle w:val="a3"/>
        <w:tblW w:w="0" w:type="auto"/>
        <w:tblInd w:w="86" w:type="dxa"/>
        <w:tblLook w:val="04A0" w:firstRow="1" w:lastRow="0" w:firstColumn="1" w:lastColumn="0" w:noHBand="0" w:noVBand="1"/>
      </w:tblPr>
      <w:tblGrid>
        <w:gridCol w:w="2394"/>
        <w:gridCol w:w="3185"/>
        <w:gridCol w:w="3544"/>
      </w:tblGrid>
      <w:tr w:rsidR="005623AF" w:rsidRPr="007A194C" w14:paraId="13215CBA" w14:textId="77777777" w:rsidTr="007C5636">
        <w:trPr>
          <w:tblHeader/>
        </w:trPr>
        <w:tc>
          <w:tcPr>
            <w:tcW w:w="2394" w:type="dxa"/>
            <w:shd w:val="clear" w:color="auto" w:fill="D9D9D9" w:themeFill="background1" w:themeFillShade="D9"/>
          </w:tcPr>
          <w:p w14:paraId="3BABAEAD" w14:textId="7D7F921F" w:rsidR="005623AF" w:rsidRPr="007A194C" w:rsidRDefault="009D2AC9" w:rsidP="00A72382">
            <w:pPr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Research </w:t>
            </w:r>
            <w:r w:rsidR="005623AF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Centre </w:t>
            </w: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/ Laboratory </w:t>
            </w:r>
            <w:r w:rsidR="005623AF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Income Item</w:t>
            </w:r>
            <w:r w:rsidR="00747192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s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47ECC533" w14:textId="77777777" w:rsidR="008C2365" w:rsidRPr="007A194C" w:rsidRDefault="005623AF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Total Income in </w:t>
            </w:r>
          </w:p>
          <w:p w14:paraId="01A28EFF" w14:textId="2E66588C" w:rsidR="005623AF" w:rsidRPr="007A194C" w:rsidRDefault="008C2365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Entire Operating</w:t>
            </w:r>
            <w:r w:rsidR="005623AF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Period</w:t>
            </w:r>
            <w:r w:rsidR="00690827"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r w:rsidR="00690827" w:rsidRPr="007A194C">
              <w:rPr>
                <w:rFonts w:ascii="Times New Roman" w:hAnsi="Times New Roman" w:cs="Times New Roman"/>
                <w:szCs w:val="24"/>
                <w:lang w:val="en-GB"/>
              </w:rPr>
              <w:t>(N)</w:t>
            </w:r>
          </w:p>
          <w:p w14:paraId="54548C06" w14:textId="6A7ED7B0" w:rsidR="005623AF" w:rsidRPr="007A194C" w:rsidRDefault="005623AF">
            <w:pPr>
              <w:jc w:val="center"/>
              <w:rPr>
                <w:rFonts w:ascii="Times New Roman" w:hAnsi="Times New Roman" w:cs="Times New Roman"/>
                <w:i/>
                <w:szCs w:val="24"/>
                <w:lang w:val="en-GB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4A8CB5A5" w14:textId="77777777" w:rsidR="005623AF" w:rsidRPr="007A194C" w:rsidRDefault="005623AF" w:rsidP="00747192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  <w:lang w:val="en-GB"/>
              </w:rPr>
              <w:t>Remarks / Justifications</w:t>
            </w:r>
          </w:p>
        </w:tc>
      </w:tr>
      <w:tr w:rsidR="005623AF" w:rsidRPr="007A194C" w14:paraId="3FE75C95" w14:textId="77777777" w:rsidTr="00747192">
        <w:trPr>
          <w:trHeight w:val="498"/>
        </w:trPr>
        <w:tc>
          <w:tcPr>
            <w:tcW w:w="2394" w:type="dxa"/>
            <w:vAlign w:val="center"/>
          </w:tcPr>
          <w:p w14:paraId="01EF00A0" w14:textId="50D1C589" w:rsidR="005623AF" w:rsidRPr="007A194C" w:rsidRDefault="005623AF" w:rsidP="00747192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>Licensing Activities</w:t>
            </w:r>
          </w:p>
        </w:tc>
        <w:tc>
          <w:tcPr>
            <w:tcW w:w="3185" w:type="dxa"/>
          </w:tcPr>
          <w:p w14:paraId="23404219" w14:textId="77777777" w:rsidR="005623AF" w:rsidRPr="007A194C" w:rsidRDefault="005623AF" w:rsidP="00EB699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73347E8A" w14:textId="77777777" w:rsidR="005623AF" w:rsidRPr="007A194C" w:rsidRDefault="005623AF" w:rsidP="00EB6994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5623AF" w:rsidRPr="007A194C" w14:paraId="231166EC" w14:textId="77777777" w:rsidTr="00747192">
        <w:trPr>
          <w:trHeight w:val="562"/>
        </w:trPr>
        <w:tc>
          <w:tcPr>
            <w:tcW w:w="2394" w:type="dxa"/>
            <w:vAlign w:val="center"/>
          </w:tcPr>
          <w:p w14:paraId="140BE04D" w14:textId="0DC33EC8" w:rsidR="005623AF" w:rsidRPr="007A194C" w:rsidRDefault="001B7F8D" w:rsidP="00747192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Industry Contribution</w:t>
            </w:r>
          </w:p>
        </w:tc>
        <w:tc>
          <w:tcPr>
            <w:tcW w:w="3185" w:type="dxa"/>
          </w:tcPr>
          <w:p w14:paraId="26A8A5D8" w14:textId="77777777" w:rsidR="005623AF" w:rsidRPr="007A194C" w:rsidRDefault="005623AF" w:rsidP="00EB699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EEF07F7" w14:textId="77777777" w:rsidR="005623AF" w:rsidRPr="007A194C" w:rsidRDefault="005623AF" w:rsidP="00EB6994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F35BBA" w:rsidRPr="007A194C" w14:paraId="572E543A" w14:textId="77777777" w:rsidTr="00747192">
        <w:tc>
          <w:tcPr>
            <w:tcW w:w="2394" w:type="dxa"/>
            <w:vAlign w:val="center"/>
          </w:tcPr>
          <w:p w14:paraId="7B2992EB" w14:textId="6DB9ACE9" w:rsidR="00F35BBA" w:rsidRPr="007A194C" w:rsidRDefault="00F35BBA" w:rsidP="00747192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Sponsorship and Donation</w:t>
            </w:r>
          </w:p>
        </w:tc>
        <w:tc>
          <w:tcPr>
            <w:tcW w:w="3185" w:type="dxa"/>
          </w:tcPr>
          <w:p w14:paraId="04F64446" w14:textId="77777777" w:rsidR="00F35BBA" w:rsidRPr="007A194C" w:rsidRDefault="00F35BBA" w:rsidP="00205CDA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76A5F17E" w14:textId="77777777" w:rsidR="00F35BBA" w:rsidRPr="007A194C" w:rsidRDefault="00F35BBA" w:rsidP="00205CDA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5623AF" w:rsidRPr="007A194C" w14:paraId="10C9AA21" w14:textId="77777777" w:rsidTr="00747192">
        <w:tc>
          <w:tcPr>
            <w:tcW w:w="2394" w:type="dxa"/>
            <w:vAlign w:val="center"/>
          </w:tcPr>
          <w:p w14:paraId="77AC41A8" w14:textId="64B9CE2B" w:rsidR="005623AF" w:rsidRPr="007A194C" w:rsidRDefault="00A05C42" w:rsidP="00747192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7A194C">
              <w:rPr>
                <w:rFonts w:ascii="Times New Roman" w:hAnsi="Times New Roman" w:cs="Times New Roman"/>
                <w:szCs w:val="24"/>
                <w:lang w:val="en-GB"/>
              </w:rPr>
              <w:t>Net</w:t>
            </w:r>
            <w:r w:rsidR="005623AF"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 income from 3</w:t>
            </w:r>
            <w:r w:rsidR="005623AF" w:rsidRPr="007A194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rd</w:t>
            </w:r>
            <w:r w:rsidR="005623AF" w:rsidRPr="007A194C">
              <w:rPr>
                <w:rFonts w:ascii="Times New Roman" w:hAnsi="Times New Roman" w:cs="Times New Roman" w:hint="eastAsia"/>
                <w:szCs w:val="24"/>
                <w:lang w:val="en-GB"/>
              </w:rPr>
              <w:t xml:space="preserve"> </w:t>
            </w:r>
            <w:r w:rsidR="005623AF" w:rsidRPr="007A194C">
              <w:rPr>
                <w:rFonts w:ascii="Times New Roman" w:hAnsi="Times New Roman" w:cs="Times New Roman"/>
                <w:szCs w:val="24"/>
                <w:lang w:val="en-GB"/>
              </w:rPr>
              <w:t>party projects</w:t>
            </w:r>
          </w:p>
        </w:tc>
        <w:tc>
          <w:tcPr>
            <w:tcW w:w="3185" w:type="dxa"/>
          </w:tcPr>
          <w:p w14:paraId="265FCB82" w14:textId="77777777" w:rsidR="005623AF" w:rsidRPr="007A194C" w:rsidRDefault="005623AF" w:rsidP="00EB699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440F0F45" w14:textId="77777777" w:rsidR="005623AF" w:rsidRPr="007A194C" w:rsidRDefault="005623AF" w:rsidP="00EB6994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5623AF" w:rsidRPr="007A194C" w14:paraId="635166C5" w14:textId="77777777" w:rsidTr="00747192">
        <w:trPr>
          <w:trHeight w:val="557"/>
        </w:trPr>
        <w:tc>
          <w:tcPr>
            <w:tcW w:w="2394" w:type="dxa"/>
            <w:vAlign w:val="center"/>
          </w:tcPr>
          <w:p w14:paraId="3778B2A4" w14:textId="453316A7" w:rsidR="005623AF" w:rsidRPr="007A194C" w:rsidRDefault="005623AF" w:rsidP="00747192">
            <w:pPr>
              <w:rPr>
                <w:rFonts w:ascii="Times New Roman" w:hAnsi="Times New Roman" w:cs="Times New Roman"/>
                <w:szCs w:val="24"/>
              </w:rPr>
            </w:pPr>
            <w:r w:rsidRPr="007A194C">
              <w:rPr>
                <w:rFonts w:ascii="Times New Roman" w:hAnsi="Times New Roman" w:cs="Times New Roman"/>
                <w:szCs w:val="24"/>
              </w:rPr>
              <w:t xml:space="preserve">Other </w:t>
            </w:r>
            <w:r w:rsidR="00A05C42" w:rsidRPr="007A194C">
              <w:rPr>
                <w:rFonts w:ascii="Times New Roman" w:hAnsi="Times New Roman" w:cs="Times New Roman"/>
                <w:szCs w:val="24"/>
              </w:rPr>
              <w:t xml:space="preserve">net </w:t>
            </w:r>
            <w:r w:rsidRPr="007A194C">
              <w:rPr>
                <w:rFonts w:ascii="Times New Roman" w:hAnsi="Times New Roman" w:cs="Times New Roman"/>
                <w:szCs w:val="24"/>
              </w:rPr>
              <w:t>income (pl</w:t>
            </w:r>
            <w:r w:rsidR="00B44453" w:rsidRPr="007A194C">
              <w:rPr>
                <w:rFonts w:ascii="Times New Roman" w:hAnsi="Times New Roman" w:cs="Times New Roman"/>
                <w:szCs w:val="24"/>
              </w:rPr>
              <w:t>ea</w:t>
            </w:r>
            <w:r w:rsidRPr="007A194C">
              <w:rPr>
                <w:rFonts w:ascii="Times New Roman" w:hAnsi="Times New Roman" w:cs="Times New Roman"/>
                <w:szCs w:val="24"/>
              </w:rPr>
              <w:t>s</w:t>
            </w:r>
            <w:r w:rsidR="00B44453" w:rsidRPr="007A194C">
              <w:rPr>
                <w:rFonts w:ascii="Times New Roman" w:hAnsi="Times New Roman" w:cs="Times New Roman"/>
                <w:szCs w:val="24"/>
              </w:rPr>
              <w:t>e</w:t>
            </w:r>
            <w:r w:rsidRPr="007A194C">
              <w:rPr>
                <w:rFonts w:ascii="Times New Roman" w:hAnsi="Times New Roman" w:cs="Times New Roman"/>
                <w:szCs w:val="24"/>
              </w:rPr>
              <w:t xml:space="preserve"> specify: )</w:t>
            </w:r>
          </w:p>
        </w:tc>
        <w:tc>
          <w:tcPr>
            <w:tcW w:w="3185" w:type="dxa"/>
          </w:tcPr>
          <w:p w14:paraId="2C6A0DE7" w14:textId="77777777" w:rsidR="005623AF" w:rsidRPr="007A194C" w:rsidRDefault="005623AF" w:rsidP="00EB699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7BA425F7" w14:textId="77777777" w:rsidR="005623AF" w:rsidRPr="007A194C" w:rsidRDefault="005623AF" w:rsidP="00EB6994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  <w:tr w:rsidR="00B44453" w:rsidRPr="007A194C" w14:paraId="0474631C" w14:textId="77777777" w:rsidTr="00747192">
        <w:trPr>
          <w:trHeight w:val="557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254A9FB2" w14:textId="3193C1FB" w:rsidR="00B44453" w:rsidRPr="007A194C" w:rsidRDefault="00B44453" w:rsidP="0090186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7A194C">
              <w:rPr>
                <w:rFonts w:ascii="Times New Roman" w:hAnsi="Times New Roman" w:cs="Times New Roman"/>
                <w:b/>
                <w:szCs w:val="24"/>
              </w:rPr>
              <w:t>Total for (</w:t>
            </w:r>
            <w:r w:rsidR="00901864">
              <w:rPr>
                <w:rFonts w:ascii="Times New Roman" w:hAnsi="Times New Roman" w:cs="Times New Roman"/>
                <w:b/>
                <w:szCs w:val="24"/>
              </w:rPr>
              <w:t>D</w:t>
            </w:r>
            <w:r w:rsidRPr="007A194C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185" w:type="dxa"/>
            <w:shd w:val="clear" w:color="auto" w:fill="F2F2F2" w:themeFill="background1" w:themeFillShade="F2"/>
          </w:tcPr>
          <w:p w14:paraId="3ADD3DE4" w14:textId="77777777" w:rsidR="00B44453" w:rsidRPr="007A194C" w:rsidRDefault="00B44453" w:rsidP="00EB699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49C1F94" w14:textId="77777777" w:rsidR="00B44453" w:rsidRPr="007A194C" w:rsidRDefault="00B44453" w:rsidP="00EB6994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</w:tr>
    </w:tbl>
    <w:p w14:paraId="0299B505" w14:textId="77777777" w:rsidR="005623AF" w:rsidRPr="007A194C" w:rsidRDefault="005623AF" w:rsidP="007C5636">
      <w:pPr>
        <w:ind w:leftChars="36" w:left="86"/>
        <w:jc w:val="both"/>
        <w:rPr>
          <w:rFonts w:ascii="Times New Roman" w:hAnsi="Times New Roman" w:cs="Times New Roman"/>
          <w:szCs w:val="24"/>
        </w:rPr>
      </w:pPr>
    </w:p>
    <w:p w14:paraId="19FCADF1" w14:textId="14924895" w:rsidR="0062320B" w:rsidRPr="007A194C" w:rsidRDefault="0062320B" w:rsidP="0062320B">
      <w:pPr>
        <w:ind w:leftChars="36" w:left="86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A194C">
        <w:rPr>
          <w:rFonts w:ascii="Times New Roman" w:hAnsi="Times New Roman" w:cs="Times New Roman"/>
          <w:b/>
          <w:szCs w:val="24"/>
          <w:lang w:val="en-GB"/>
        </w:rPr>
        <w:br w:type="page"/>
      </w:r>
    </w:p>
    <w:p w14:paraId="449B05C1" w14:textId="6EC97DA9" w:rsidR="00A164D6" w:rsidRPr="007A194C" w:rsidRDefault="003D58C4" w:rsidP="00B270BD">
      <w:pPr>
        <w:jc w:val="right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7A194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Appendix</w:t>
      </w:r>
    </w:p>
    <w:p w14:paraId="469D26EC" w14:textId="60A575C5" w:rsidR="006C11AA" w:rsidRPr="007A194C" w:rsidRDefault="006C11AA" w:rsidP="00083B83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343E05F3" w14:textId="707AA7DA" w:rsidR="006C11AA" w:rsidRPr="007A194C" w:rsidRDefault="006C11AA" w:rsidP="00083B83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7A194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InnoHK</w:t>
      </w:r>
      <w:r w:rsidR="000A2BA9" w:rsidRPr="007A194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- </w:t>
      </w:r>
      <w:r w:rsidRPr="007A194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Standard Rates for Funding</w:t>
      </w:r>
    </w:p>
    <w:p w14:paraId="3EA64D07" w14:textId="75E1F274" w:rsidR="00644684" w:rsidRPr="007A194C" w:rsidRDefault="007A355B">
      <w:pPr>
        <w:widowControl/>
        <w:rPr>
          <w:rFonts w:ascii="Times New Roman" w:hAnsi="Times New Roman" w:cs="Times New Roman"/>
          <w:color w:val="0070C0"/>
          <w:sz w:val="28"/>
          <w:szCs w:val="24"/>
        </w:rPr>
      </w:pPr>
      <w:r w:rsidRPr="007A194C">
        <w:rPr>
          <w:rFonts w:ascii="Times New Roman" w:hAnsi="Times New Roman" w:cs="Times New Roman"/>
          <w:i/>
          <w:color w:val="0070C0"/>
          <w:sz w:val="28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7"/>
        <w:gridCol w:w="4627"/>
      </w:tblGrid>
      <w:tr w:rsidR="00644684" w:rsidRPr="007A194C" w14:paraId="726CF216" w14:textId="77777777" w:rsidTr="00644684">
        <w:tc>
          <w:tcPr>
            <w:tcW w:w="4627" w:type="dxa"/>
          </w:tcPr>
          <w:p w14:paraId="21507844" w14:textId="724591F5" w:rsidR="00644684" w:rsidRPr="007A194C" w:rsidRDefault="00644684">
            <w:pPr>
              <w:widowControl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Expenditure Items</w:t>
            </w:r>
          </w:p>
        </w:tc>
        <w:tc>
          <w:tcPr>
            <w:tcW w:w="4627" w:type="dxa"/>
          </w:tcPr>
          <w:p w14:paraId="2722859F" w14:textId="2C865640" w:rsidR="00644684" w:rsidRPr="007A194C" w:rsidRDefault="00644684" w:rsidP="0053602B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Rate / Range for Funding </w:t>
            </w:r>
          </w:p>
        </w:tc>
      </w:tr>
      <w:tr w:rsidR="000A2BA9" w:rsidRPr="007A194C" w14:paraId="235F129E" w14:textId="77777777" w:rsidTr="005D493E">
        <w:tc>
          <w:tcPr>
            <w:tcW w:w="9254" w:type="dxa"/>
            <w:gridSpan w:val="2"/>
          </w:tcPr>
          <w:p w14:paraId="2C571220" w14:textId="35731BE5" w:rsidR="000A2BA9" w:rsidRPr="007A194C" w:rsidRDefault="000A2BA9" w:rsidP="00644684">
            <w:pPr>
              <w:widowControl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Non-R&amp;D operating cost</w:t>
            </w:r>
          </w:p>
        </w:tc>
      </w:tr>
      <w:tr w:rsidR="00644684" w:rsidRPr="007A194C" w14:paraId="216E82DD" w14:textId="77777777" w:rsidTr="00644684">
        <w:tc>
          <w:tcPr>
            <w:tcW w:w="4627" w:type="dxa"/>
          </w:tcPr>
          <w:p w14:paraId="115A0BB2" w14:textId="37BDB2B7" w:rsidR="00644684" w:rsidRPr="007A194C" w:rsidRDefault="00644684" w:rsidP="00644684">
            <w:pPr>
              <w:widowControl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Pay for administrative staff</w:t>
            </w:r>
          </w:p>
        </w:tc>
        <w:tc>
          <w:tcPr>
            <w:tcW w:w="4627" w:type="dxa"/>
          </w:tcPr>
          <w:p w14:paraId="467F6C67" w14:textId="037DE77B" w:rsidR="00644684" w:rsidRPr="007A194C" w:rsidRDefault="00644684" w:rsidP="0067079F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No more than 60% of annual non-R&amp;D operating cost (i.e. excluding capital cost and R&amp;D expenditure of research programmes)</w:t>
            </w:r>
          </w:p>
        </w:tc>
      </w:tr>
      <w:tr w:rsidR="00644684" w:rsidRPr="007A194C" w14:paraId="594D5F66" w14:textId="77777777" w:rsidTr="00644684">
        <w:tc>
          <w:tcPr>
            <w:tcW w:w="4627" w:type="dxa"/>
          </w:tcPr>
          <w:p w14:paraId="10261AB9" w14:textId="77777777" w:rsidR="00644684" w:rsidRPr="007A194C" w:rsidRDefault="00644684" w:rsidP="0064468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Rental (per sq. ft. per month)</w:t>
            </w:r>
          </w:p>
          <w:p w14:paraId="20DBF829" w14:textId="77777777" w:rsidR="00644684" w:rsidRPr="007A194C" w:rsidRDefault="00644684" w:rsidP="00644684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Wet laboratory</w:t>
            </w:r>
          </w:p>
          <w:p w14:paraId="31CC0547" w14:textId="0CAC012C" w:rsidR="00644684" w:rsidRPr="007A194C" w:rsidRDefault="00644684" w:rsidP="00644684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Medical laboratory</w:t>
            </w:r>
            <w:r w:rsidR="000801A3"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Office</w:t>
            </w:r>
          </w:p>
          <w:p w14:paraId="3D7A7A01" w14:textId="77777777" w:rsidR="00644684" w:rsidRPr="007A194C" w:rsidRDefault="00644684" w:rsidP="007C5636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hAnsi="Times New Roman" w:cs="Times New Roman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Office</w:t>
            </w:r>
          </w:p>
          <w:p w14:paraId="279F0ACA" w14:textId="30BE1F0C" w:rsidR="005845D6" w:rsidRPr="007A194C" w:rsidRDefault="005845D6" w:rsidP="007C5636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hAnsi="Times New Roman" w:cs="Times New Roman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Others (e.g. Robotics Catalysing Centre, co-working space, shared admin office, etc.)</w:t>
            </w:r>
          </w:p>
        </w:tc>
        <w:tc>
          <w:tcPr>
            <w:tcW w:w="4627" w:type="dxa"/>
          </w:tcPr>
          <w:p w14:paraId="1B6DAB32" w14:textId="38A79910" w:rsidR="00644684" w:rsidRPr="007A194C" w:rsidRDefault="00644684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To be provided by HKSTP in due course</w:t>
            </w:r>
          </w:p>
        </w:tc>
      </w:tr>
      <w:tr w:rsidR="00644684" w:rsidRPr="007A194C" w14:paraId="2C95A6C0" w14:textId="77777777" w:rsidTr="00644684">
        <w:tc>
          <w:tcPr>
            <w:tcW w:w="4627" w:type="dxa"/>
          </w:tcPr>
          <w:p w14:paraId="4D6B8E07" w14:textId="77777777" w:rsidR="00644684" w:rsidRPr="007A194C" w:rsidRDefault="00644684" w:rsidP="0064468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Management fee (per sq. ft. per month)</w:t>
            </w:r>
          </w:p>
          <w:p w14:paraId="32347D35" w14:textId="77777777" w:rsidR="00644684" w:rsidRPr="007A194C" w:rsidRDefault="00644684" w:rsidP="00644684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Wet laboratory</w:t>
            </w:r>
          </w:p>
          <w:p w14:paraId="22B42BDA" w14:textId="3ED0E63F" w:rsidR="00644684" w:rsidRPr="007A194C" w:rsidRDefault="00644684" w:rsidP="00644684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Medical laboratory</w:t>
            </w:r>
            <w:r w:rsidR="000801A3"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Office</w:t>
            </w:r>
          </w:p>
          <w:p w14:paraId="5D79B333" w14:textId="77777777" w:rsidR="00644684" w:rsidRPr="007A194C" w:rsidRDefault="00644684" w:rsidP="007C5636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hAnsi="Times New Roman" w:cs="Times New Roman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Office</w:t>
            </w:r>
          </w:p>
          <w:p w14:paraId="0851BBC7" w14:textId="7909BE9D" w:rsidR="005845D6" w:rsidRPr="007A194C" w:rsidRDefault="005845D6" w:rsidP="007C5636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Times New Roman" w:hAnsi="Times New Roman" w:cs="Times New Roman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Others (e.g. Robotics Catalysing Centre, co-working space, shared admin office, etc.)</w:t>
            </w:r>
          </w:p>
        </w:tc>
        <w:tc>
          <w:tcPr>
            <w:tcW w:w="4627" w:type="dxa"/>
          </w:tcPr>
          <w:p w14:paraId="429D6E1A" w14:textId="10A7BD0D" w:rsidR="00644684" w:rsidRPr="007A194C" w:rsidRDefault="00644684" w:rsidP="00F35BBA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To be provided by HKSTP in due course</w:t>
            </w:r>
          </w:p>
        </w:tc>
      </w:tr>
      <w:tr w:rsidR="00644684" w:rsidRPr="007A194C" w14:paraId="021106B1" w14:textId="77777777" w:rsidTr="00644684">
        <w:tc>
          <w:tcPr>
            <w:tcW w:w="4627" w:type="dxa"/>
          </w:tcPr>
          <w:p w14:paraId="73067E9A" w14:textId="77777777" w:rsidR="00644684" w:rsidRPr="007A194C" w:rsidRDefault="00644684" w:rsidP="0064468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Accommodation support for non-local personnel</w:t>
            </w:r>
          </w:p>
          <w:p w14:paraId="042ADC49" w14:textId="5B33C2FE" w:rsidR="00644684" w:rsidRPr="007A194C" w:rsidRDefault="00644684" w:rsidP="00644684">
            <w:pPr>
              <w:widowControl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Flat rate per month / per night</w:t>
            </w:r>
          </w:p>
        </w:tc>
        <w:tc>
          <w:tcPr>
            <w:tcW w:w="4627" w:type="dxa"/>
          </w:tcPr>
          <w:p w14:paraId="6BCC7D96" w14:textId="1DDCE4B4" w:rsidR="00644684" w:rsidRPr="007A194C" w:rsidRDefault="00644684" w:rsidP="0064468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No more than $3M per year</w:t>
            </w:r>
          </w:p>
          <w:p w14:paraId="7B518966" w14:textId="2175C1F8" w:rsidR="00644684" w:rsidRPr="007A194C" w:rsidRDefault="00644684" w:rsidP="0067079F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The arrangement should not be more favourable than the parent institute or holding company under its existing policy.</w:t>
            </w:r>
          </w:p>
        </w:tc>
      </w:tr>
      <w:tr w:rsidR="00644684" w:rsidRPr="007A194C" w14:paraId="1B7D5932" w14:textId="77777777" w:rsidTr="00644684">
        <w:tc>
          <w:tcPr>
            <w:tcW w:w="4627" w:type="dxa"/>
          </w:tcPr>
          <w:p w14:paraId="623A78DC" w14:textId="43375DA6" w:rsidR="00644684" w:rsidRPr="007A194C" w:rsidRDefault="00644684" w:rsidP="00644684">
            <w:pPr>
              <w:widowControl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Travelling</w:t>
            </w:r>
          </w:p>
        </w:tc>
        <w:tc>
          <w:tcPr>
            <w:tcW w:w="4627" w:type="dxa"/>
          </w:tcPr>
          <w:p w14:paraId="783B717A" w14:textId="3E107A01" w:rsidR="00644684" w:rsidRPr="007A194C" w:rsidRDefault="00644684" w:rsidP="0067079F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No more than 5% of the total funding under </w:t>
            </w:r>
            <w:r w:rsidRPr="007A194C">
              <w:rPr>
                <w:rFonts w:ascii="Times New Roman" w:eastAsia="新細明體" w:hAnsi="Times New Roman" w:cs="Times New Roman"/>
                <w:i/>
                <w:iCs/>
                <w:kern w:val="0"/>
                <w:szCs w:val="24"/>
              </w:rPr>
              <w:t>InnoHK</w:t>
            </w:r>
          </w:p>
        </w:tc>
      </w:tr>
    </w:tbl>
    <w:p w14:paraId="17492631" w14:textId="23DA2F15" w:rsidR="006C11AA" w:rsidRPr="007A194C" w:rsidRDefault="006C11AA">
      <w:pPr>
        <w:widowControl/>
        <w:rPr>
          <w:rFonts w:ascii="Times New Roman" w:hAnsi="Times New Roman" w:cs="Times New Roman"/>
          <w:i/>
          <w:color w:val="0070C0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7"/>
        <w:gridCol w:w="4627"/>
      </w:tblGrid>
      <w:tr w:rsidR="00644684" w:rsidRPr="007A194C" w14:paraId="5A039366" w14:textId="77777777" w:rsidTr="00EC5A3C">
        <w:trPr>
          <w:tblHeader/>
        </w:trPr>
        <w:tc>
          <w:tcPr>
            <w:tcW w:w="4627" w:type="dxa"/>
          </w:tcPr>
          <w:p w14:paraId="05AE0C48" w14:textId="77777777" w:rsidR="00644684" w:rsidRPr="007A194C" w:rsidRDefault="00644684" w:rsidP="0067079F">
            <w:pPr>
              <w:widowControl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Expenditure Items</w:t>
            </w:r>
          </w:p>
        </w:tc>
        <w:tc>
          <w:tcPr>
            <w:tcW w:w="4627" w:type="dxa"/>
          </w:tcPr>
          <w:p w14:paraId="0119E8C6" w14:textId="0E0C6515" w:rsidR="00644684" w:rsidRPr="007A194C" w:rsidRDefault="00644684" w:rsidP="0053602B">
            <w:pPr>
              <w:widowControl/>
              <w:jc w:val="center"/>
              <w:rPr>
                <w:rFonts w:ascii="Times New Roman" w:hAnsi="Times New Roman" w:cs="Times New Roman"/>
                <w:color w:val="0070C0"/>
                <w:sz w:val="28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Rate / Range for Funding </w:t>
            </w:r>
          </w:p>
        </w:tc>
      </w:tr>
      <w:tr w:rsidR="000A2BA9" w:rsidRPr="007A194C" w14:paraId="40AF52EC" w14:textId="77777777" w:rsidTr="003E2496">
        <w:trPr>
          <w:tblHeader/>
        </w:trPr>
        <w:tc>
          <w:tcPr>
            <w:tcW w:w="9254" w:type="dxa"/>
            <w:gridSpan w:val="2"/>
          </w:tcPr>
          <w:p w14:paraId="1AC98991" w14:textId="570B9D1E" w:rsidR="000A2BA9" w:rsidRPr="007A194C" w:rsidRDefault="000A2BA9" w:rsidP="0053602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R&amp;D expenditure</w:t>
            </w:r>
          </w:p>
        </w:tc>
      </w:tr>
      <w:tr w:rsidR="00644684" w:rsidRPr="007A194C" w14:paraId="6D198955" w14:textId="77777777" w:rsidTr="00EC5A3C">
        <w:trPr>
          <w:tblHeader/>
        </w:trPr>
        <w:tc>
          <w:tcPr>
            <w:tcW w:w="4627" w:type="dxa"/>
          </w:tcPr>
          <w:p w14:paraId="210CFA02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b/>
                <w:i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i/>
                <w:kern w:val="0"/>
                <w:szCs w:val="24"/>
              </w:rPr>
              <w:t>Pay for R&amp;D staff (Monthly total staff cost including fringe benefits)</w:t>
            </w:r>
          </w:p>
        </w:tc>
        <w:tc>
          <w:tcPr>
            <w:tcW w:w="4627" w:type="dxa"/>
          </w:tcPr>
          <w:p w14:paraId="09DFE324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i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b/>
                <w:i/>
                <w:iCs/>
                <w:color w:val="000000"/>
                <w:kern w:val="0"/>
                <w:szCs w:val="24"/>
              </w:rPr>
              <w:t>Ceiling (</w:t>
            </w:r>
            <w:r w:rsidRPr="007A194C">
              <w:rPr>
                <w:rFonts w:ascii="Times New Roman" w:eastAsia="新細明體" w:hAnsi="Times New Roman" w:cs="Times New Roman"/>
                <w:b/>
                <w:i/>
                <w:color w:val="000000"/>
                <w:kern w:val="0"/>
                <w:szCs w:val="24"/>
              </w:rPr>
              <w:t>HK$)</w:t>
            </w:r>
          </w:p>
        </w:tc>
      </w:tr>
      <w:tr w:rsidR="00644684" w:rsidRPr="007A194C" w14:paraId="5822D86A" w14:textId="77777777" w:rsidTr="0067079F">
        <w:tc>
          <w:tcPr>
            <w:tcW w:w="4627" w:type="dxa"/>
          </w:tcPr>
          <w:p w14:paraId="07B676FF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Chair Professor (clinical)</w:t>
            </w:r>
          </w:p>
        </w:tc>
        <w:tc>
          <w:tcPr>
            <w:tcW w:w="4627" w:type="dxa"/>
            <w:vAlign w:val="center"/>
          </w:tcPr>
          <w:p w14:paraId="7DFFC483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426,000</w:t>
            </w:r>
          </w:p>
        </w:tc>
      </w:tr>
      <w:tr w:rsidR="00644684" w:rsidRPr="007A194C" w14:paraId="502ECB71" w14:textId="77777777" w:rsidTr="0067079F">
        <w:tc>
          <w:tcPr>
            <w:tcW w:w="4627" w:type="dxa"/>
          </w:tcPr>
          <w:p w14:paraId="4BD53A0A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Chair Professor (non-clinical)</w:t>
            </w:r>
          </w:p>
        </w:tc>
        <w:tc>
          <w:tcPr>
            <w:tcW w:w="4627" w:type="dxa"/>
            <w:vAlign w:val="center"/>
          </w:tcPr>
          <w:p w14:paraId="4E20822D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307,000</w:t>
            </w:r>
          </w:p>
        </w:tc>
      </w:tr>
      <w:tr w:rsidR="00644684" w:rsidRPr="007A194C" w14:paraId="5008A44A" w14:textId="77777777" w:rsidTr="0067079F">
        <w:tc>
          <w:tcPr>
            <w:tcW w:w="4627" w:type="dxa"/>
          </w:tcPr>
          <w:p w14:paraId="2E3F98C0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Professor (clinical)</w:t>
            </w:r>
          </w:p>
        </w:tc>
        <w:tc>
          <w:tcPr>
            <w:tcW w:w="4627" w:type="dxa"/>
            <w:vAlign w:val="center"/>
          </w:tcPr>
          <w:p w14:paraId="58D3CA67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351,000</w:t>
            </w:r>
          </w:p>
        </w:tc>
      </w:tr>
      <w:tr w:rsidR="00644684" w:rsidRPr="007A194C" w14:paraId="38D10108" w14:textId="77777777" w:rsidTr="0067079F">
        <w:tc>
          <w:tcPr>
            <w:tcW w:w="4627" w:type="dxa"/>
          </w:tcPr>
          <w:p w14:paraId="769380AC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Professor (non-clinical) </w:t>
            </w:r>
          </w:p>
        </w:tc>
        <w:tc>
          <w:tcPr>
            <w:tcW w:w="4627" w:type="dxa"/>
            <w:vAlign w:val="center"/>
          </w:tcPr>
          <w:p w14:paraId="13BC45DE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241,000</w:t>
            </w:r>
          </w:p>
        </w:tc>
      </w:tr>
      <w:tr w:rsidR="00644684" w:rsidRPr="007A194C" w14:paraId="62919353" w14:textId="77777777" w:rsidTr="0067079F">
        <w:tc>
          <w:tcPr>
            <w:tcW w:w="4627" w:type="dxa"/>
          </w:tcPr>
          <w:p w14:paraId="45217044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Associate Professor (clinical)</w:t>
            </w:r>
          </w:p>
        </w:tc>
        <w:tc>
          <w:tcPr>
            <w:tcW w:w="4627" w:type="dxa"/>
            <w:vAlign w:val="center"/>
          </w:tcPr>
          <w:p w14:paraId="2EDCAACF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260,000</w:t>
            </w:r>
          </w:p>
        </w:tc>
      </w:tr>
      <w:tr w:rsidR="00644684" w:rsidRPr="007A194C" w14:paraId="6085DBB0" w14:textId="77777777" w:rsidTr="0067079F">
        <w:tc>
          <w:tcPr>
            <w:tcW w:w="4627" w:type="dxa"/>
          </w:tcPr>
          <w:p w14:paraId="05CDC5FA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Associate Professor (non-clinical)</w:t>
            </w:r>
          </w:p>
        </w:tc>
        <w:tc>
          <w:tcPr>
            <w:tcW w:w="4627" w:type="dxa"/>
            <w:vAlign w:val="center"/>
          </w:tcPr>
          <w:p w14:paraId="4230ADBC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188,000</w:t>
            </w:r>
          </w:p>
        </w:tc>
      </w:tr>
      <w:tr w:rsidR="00644684" w:rsidRPr="007A194C" w14:paraId="454085F5" w14:textId="77777777" w:rsidTr="0067079F">
        <w:tc>
          <w:tcPr>
            <w:tcW w:w="4627" w:type="dxa"/>
          </w:tcPr>
          <w:p w14:paraId="0A49D957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Assistant Professor (clinical)</w:t>
            </w:r>
          </w:p>
        </w:tc>
        <w:tc>
          <w:tcPr>
            <w:tcW w:w="4627" w:type="dxa"/>
            <w:vAlign w:val="center"/>
          </w:tcPr>
          <w:p w14:paraId="4E238F62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189,000</w:t>
            </w:r>
          </w:p>
        </w:tc>
      </w:tr>
      <w:tr w:rsidR="00644684" w:rsidRPr="007A194C" w14:paraId="11A6BB90" w14:textId="77777777" w:rsidTr="0067079F">
        <w:tc>
          <w:tcPr>
            <w:tcW w:w="4627" w:type="dxa"/>
          </w:tcPr>
          <w:p w14:paraId="575FDC4C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Assistant Professor (non-clinical)</w:t>
            </w:r>
          </w:p>
        </w:tc>
        <w:tc>
          <w:tcPr>
            <w:tcW w:w="4627" w:type="dxa"/>
            <w:vAlign w:val="center"/>
          </w:tcPr>
          <w:p w14:paraId="139336B7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137,000</w:t>
            </w:r>
          </w:p>
        </w:tc>
      </w:tr>
      <w:tr w:rsidR="00644684" w:rsidRPr="007A194C" w14:paraId="163B52E6" w14:textId="77777777" w:rsidTr="0067079F">
        <w:tc>
          <w:tcPr>
            <w:tcW w:w="4627" w:type="dxa"/>
          </w:tcPr>
          <w:p w14:paraId="447635D0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Principal Researcher</w:t>
            </w:r>
          </w:p>
        </w:tc>
        <w:tc>
          <w:tcPr>
            <w:tcW w:w="4627" w:type="dxa"/>
            <w:vAlign w:val="center"/>
          </w:tcPr>
          <w:p w14:paraId="05FB56BD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115,000</w:t>
            </w:r>
          </w:p>
        </w:tc>
      </w:tr>
      <w:tr w:rsidR="00644684" w:rsidRPr="007A194C" w14:paraId="6923A060" w14:textId="77777777" w:rsidTr="0067079F">
        <w:tc>
          <w:tcPr>
            <w:tcW w:w="4627" w:type="dxa"/>
          </w:tcPr>
          <w:p w14:paraId="7CE80AE8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Senior Researcher</w:t>
            </w:r>
          </w:p>
        </w:tc>
        <w:tc>
          <w:tcPr>
            <w:tcW w:w="4627" w:type="dxa"/>
            <w:vAlign w:val="center"/>
          </w:tcPr>
          <w:p w14:paraId="6CF75FD0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92,000</w:t>
            </w:r>
          </w:p>
        </w:tc>
      </w:tr>
      <w:tr w:rsidR="00644684" w:rsidRPr="007A194C" w14:paraId="74FF0863" w14:textId="77777777" w:rsidTr="0067079F">
        <w:tc>
          <w:tcPr>
            <w:tcW w:w="4627" w:type="dxa"/>
          </w:tcPr>
          <w:p w14:paraId="16CC7FC9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Researcher / Postdoctoral Fellow</w:t>
            </w:r>
          </w:p>
        </w:tc>
        <w:tc>
          <w:tcPr>
            <w:tcW w:w="4627" w:type="dxa"/>
            <w:vAlign w:val="center"/>
          </w:tcPr>
          <w:p w14:paraId="3E4EEDA1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53,000</w:t>
            </w:r>
          </w:p>
        </w:tc>
      </w:tr>
      <w:tr w:rsidR="00644684" w:rsidRPr="007A194C" w14:paraId="62F87EB6" w14:textId="77777777" w:rsidTr="0067079F">
        <w:tc>
          <w:tcPr>
            <w:tcW w:w="4627" w:type="dxa"/>
          </w:tcPr>
          <w:p w14:paraId="76F1A211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Research Assistant</w:t>
            </w:r>
          </w:p>
        </w:tc>
        <w:tc>
          <w:tcPr>
            <w:tcW w:w="4627" w:type="dxa"/>
            <w:vAlign w:val="center"/>
          </w:tcPr>
          <w:p w14:paraId="2EE359CB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32,000</w:t>
            </w:r>
          </w:p>
        </w:tc>
      </w:tr>
      <w:tr w:rsidR="00644684" w:rsidRPr="007A194C" w14:paraId="248AE52D" w14:textId="77777777" w:rsidTr="0067079F">
        <w:tc>
          <w:tcPr>
            <w:tcW w:w="4627" w:type="dxa"/>
          </w:tcPr>
          <w:p w14:paraId="7221EE45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Senior Engineer</w:t>
            </w:r>
          </w:p>
        </w:tc>
        <w:tc>
          <w:tcPr>
            <w:tcW w:w="4627" w:type="dxa"/>
            <w:vAlign w:val="center"/>
          </w:tcPr>
          <w:p w14:paraId="1ABECB53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106,000</w:t>
            </w:r>
          </w:p>
        </w:tc>
      </w:tr>
      <w:tr w:rsidR="00644684" w:rsidRPr="007A194C" w14:paraId="54C717B6" w14:textId="77777777" w:rsidTr="0067079F">
        <w:tc>
          <w:tcPr>
            <w:tcW w:w="4627" w:type="dxa"/>
          </w:tcPr>
          <w:p w14:paraId="7F86C7C2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Engineer</w:t>
            </w:r>
          </w:p>
        </w:tc>
        <w:tc>
          <w:tcPr>
            <w:tcW w:w="4627" w:type="dxa"/>
            <w:vAlign w:val="center"/>
          </w:tcPr>
          <w:p w14:paraId="70AA6A90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75,000</w:t>
            </w:r>
          </w:p>
        </w:tc>
      </w:tr>
      <w:tr w:rsidR="00644684" w:rsidRPr="007A194C" w14:paraId="697F3976" w14:textId="77777777" w:rsidTr="0067079F">
        <w:tc>
          <w:tcPr>
            <w:tcW w:w="4627" w:type="dxa"/>
          </w:tcPr>
          <w:p w14:paraId="74E595A1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Assistant Engineer</w:t>
            </w:r>
          </w:p>
        </w:tc>
        <w:tc>
          <w:tcPr>
            <w:tcW w:w="4627" w:type="dxa"/>
            <w:vAlign w:val="center"/>
          </w:tcPr>
          <w:p w14:paraId="26AA2CA3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53,000</w:t>
            </w:r>
          </w:p>
        </w:tc>
      </w:tr>
      <w:tr w:rsidR="00644684" w:rsidRPr="007A194C" w14:paraId="186E60EC" w14:textId="77777777" w:rsidTr="0067079F">
        <w:tc>
          <w:tcPr>
            <w:tcW w:w="4627" w:type="dxa"/>
          </w:tcPr>
          <w:p w14:paraId="50CC5250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Engineer Trainee</w:t>
            </w:r>
          </w:p>
        </w:tc>
        <w:tc>
          <w:tcPr>
            <w:tcW w:w="4627" w:type="dxa"/>
            <w:vAlign w:val="center"/>
          </w:tcPr>
          <w:p w14:paraId="497E96DC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32,000</w:t>
            </w:r>
          </w:p>
        </w:tc>
      </w:tr>
      <w:tr w:rsidR="00644684" w:rsidRPr="007A194C" w14:paraId="53A1E0D7" w14:textId="77777777" w:rsidTr="0067079F">
        <w:tc>
          <w:tcPr>
            <w:tcW w:w="4627" w:type="dxa"/>
          </w:tcPr>
          <w:p w14:paraId="5D88FFE5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Senior Scientist</w:t>
            </w:r>
          </w:p>
        </w:tc>
        <w:tc>
          <w:tcPr>
            <w:tcW w:w="4627" w:type="dxa"/>
            <w:vAlign w:val="center"/>
          </w:tcPr>
          <w:p w14:paraId="6BCDDCF0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95,000</w:t>
            </w:r>
          </w:p>
        </w:tc>
      </w:tr>
      <w:tr w:rsidR="00644684" w:rsidRPr="007A194C" w14:paraId="0B8C8F8E" w14:textId="77777777" w:rsidTr="0067079F">
        <w:tc>
          <w:tcPr>
            <w:tcW w:w="4627" w:type="dxa"/>
          </w:tcPr>
          <w:p w14:paraId="043B897A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Scientist</w:t>
            </w:r>
          </w:p>
        </w:tc>
        <w:tc>
          <w:tcPr>
            <w:tcW w:w="4627" w:type="dxa"/>
            <w:vAlign w:val="center"/>
          </w:tcPr>
          <w:p w14:paraId="7B15B9F9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66,000</w:t>
            </w:r>
          </w:p>
        </w:tc>
      </w:tr>
      <w:tr w:rsidR="00644684" w:rsidRPr="007A194C" w14:paraId="1042A48F" w14:textId="77777777" w:rsidTr="0067079F">
        <w:tc>
          <w:tcPr>
            <w:tcW w:w="4627" w:type="dxa"/>
          </w:tcPr>
          <w:p w14:paraId="2A6BE512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Principal Analyst / Programmer</w:t>
            </w:r>
          </w:p>
        </w:tc>
        <w:tc>
          <w:tcPr>
            <w:tcW w:w="4627" w:type="dxa"/>
            <w:vAlign w:val="center"/>
          </w:tcPr>
          <w:p w14:paraId="083FBD02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143,000</w:t>
            </w:r>
          </w:p>
        </w:tc>
      </w:tr>
      <w:tr w:rsidR="00644684" w:rsidRPr="007A194C" w14:paraId="550BBD0B" w14:textId="77777777" w:rsidTr="0067079F">
        <w:tc>
          <w:tcPr>
            <w:tcW w:w="4627" w:type="dxa"/>
          </w:tcPr>
          <w:p w14:paraId="67AFC994" w14:textId="77777777" w:rsidR="00644684" w:rsidRPr="007A194C" w:rsidRDefault="00644684" w:rsidP="0067079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Analyst / Programmer</w:t>
            </w:r>
          </w:p>
        </w:tc>
        <w:tc>
          <w:tcPr>
            <w:tcW w:w="4627" w:type="dxa"/>
            <w:vAlign w:val="center"/>
          </w:tcPr>
          <w:p w14:paraId="5DD5257B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42,000</w:t>
            </w:r>
          </w:p>
        </w:tc>
      </w:tr>
      <w:tr w:rsidR="00644684" w:rsidRPr="007A194C" w14:paraId="74CD44BF" w14:textId="77777777" w:rsidTr="0067079F">
        <w:tc>
          <w:tcPr>
            <w:tcW w:w="4627" w:type="dxa"/>
          </w:tcPr>
          <w:p w14:paraId="3E603546" w14:textId="72D1E9E4" w:rsidR="00644684" w:rsidRPr="007A194C" w:rsidRDefault="00644684" w:rsidP="00E13DD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R&amp;D expenditure incurred outside the R&amp;D Centre under InnoHK</w:t>
            </w:r>
            <w:r w:rsidR="00E13DD7"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>*</w:t>
            </w:r>
          </w:p>
        </w:tc>
        <w:tc>
          <w:tcPr>
            <w:tcW w:w="4627" w:type="dxa"/>
          </w:tcPr>
          <w:p w14:paraId="0BE895F3" w14:textId="77777777" w:rsidR="00644684" w:rsidRPr="007A194C" w:rsidRDefault="00644684" w:rsidP="0067079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A194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No more than 50% of the total R&amp;D expenditure for the research project concerned </w:t>
            </w:r>
          </w:p>
        </w:tc>
      </w:tr>
    </w:tbl>
    <w:p w14:paraId="01D33971" w14:textId="0C6FDC04" w:rsidR="00644684" w:rsidRPr="007A194C" w:rsidRDefault="00644684" w:rsidP="00644684">
      <w:pPr>
        <w:widowControl/>
        <w:rPr>
          <w:rFonts w:ascii="Times New Roman" w:hAnsi="Times New Roman" w:cs="Times New Roman"/>
          <w:color w:val="0070C0"/>
          <w:sz w:val="28"/>
          <w:szCs w:val="24"/>
        </w:rPr>
      </w:pPr>
    </w:p>
    <w:p w14:paraId="2E9AD7C7" w14:textId="43435792" w:rsidR="00E13DD7" w:rsidRPr="0063113C" w:rsidRDefault="00E13DD7" w:rsidP="00E13DD7">
      <w:pPr>
        <w:pStyle w:val="Default"/>
        <w:snapToGrid w:val="0"/>
        <w:contextualSpacing/>
        <w:jc w:val="both"/>
        <w:rPr>
          <w:color w:val="000000" w:themeColor="text1"/>
          <w:kern w:val="2"/>
        </w:rPr>
      </w:pPr>
      <w:r w:rsidRPr="007A194C">
        <w:rPr>
          <w:color w:val="000000" w:themeColor="text1"/>
        </w:rPr>
        <w:t xml:space="preserve">* </w:t>
      </w:r>
      <w:r w:rsidRPr="007A194C">
        <w:rPr>
          <w:color w:val="000000" w:themeColor="text1"/>
          <w:kern w:val="2"/>
        </w:rPr>
        <w:t xml:space="preserve">If any research work for </w:t>
      </w:r>
      <w:r w:rsidR="00BD14F0" w:rsidRPr="007A194C">
        <w:rPr>
          <w:color w:val="000000" w:themeColor="text1"/>
          <w:kern w:val="2"/>
        </w:rPr>
        <w:t>the</w:t>
      </w:r>
      <w:r w:rsidRPr="007A194C">
        <w:rPr>
          <w:color w:val="000000" w:themeColor="text1"/>
          <w:kern w:val="2"/>
        </w:rPr>
        <w:t xml:space="preserve"> R&amp;D Project is to be conducted outside the R&amp;D Centre, including at the premises of the parent institute and collaborators, the R&amp;D Centre shall seek the Government’s prior written approval of such arrangement by providing detailed justifications in the Project Proposal and/or Annual Plans.</w:t>
      </w:r>
      <w:r w:rsidRPr="0063113C">
        <w:rPr>
          <w:color w:val="000000" w:themeColor="text1"/>
          <w:kern w:val="2"/>
        </w:rPr>
        <w:t xml:space="preserve"> </w:t>
      </w:r>
    </w:p>
    <w:p w14:paraId="3A584358" w14:textId="77777777" w:rsidR="00E13DD7" w:rsidRPr="00A57B7E" w:rsidRDefault="00E13DD7" w:rsidP="00644684">
      <w:pPr>
        <w:widowControl/>
        <w:rPr>
          <w:rFonts w:ascii="Times New Roman" w:hAnsi="Times New Roman" w:cs="Times New Roman"/>
          <w:color w:val="0070C0"/>
          <w:sz w:val="28"/>
          <w:szCs w:val="24"/>
        </w:rPr>
      </w:pPr>
    </w:p>
    <w:sectPr w:rsidR="00E13DD7" w:rsidRPr="00A57B7E" w:rsidSect="0053602B">
      <w:headerReference w:type="default" r:id="rId8"/>
      <w:footerReference w:type="default" r:id="rId9"/>
      <w:pgSz w:w="11906" w:h="16838" w:code="9"/>
      <w:pgMar w:top="720" w:right="1321" w:bottom="720" w:left="1321" w:header="720" w:footer="21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942B5" w14:textId="77777777" w:rsidR="007F7703" w:rsidRDefault="007F7703" w:rsidP="00F472BE">
      <w:r>
        <w:separator/>
      </w:r>
    </w:p>
  </w:endnote>
  <w:endnote w:type="continuationSeparator" w:id="0">
    <w:p w14:paraId="4AD27536" w14:textId="77777777" w:rsidR="007F7703" w:rsidRDefault="007F7703" w:rsidP="00F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187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72962" w14:textId="68E484F2" w:rsidR="0067079F" w:rsidRPr="002310C9" w:rsidRDefault="0067079F">
        <w:pPr>
          <w:pStyle w:val="a8"/>
          <w:jc w:val="center"/>
          <w:rPr>
            <w:rFonts w:ascii="Times New Roman" w:hAnsi="Times New Roman" w:cs="Times New Roman"/>
          </w:rPr>
        </w:pPr>
        <w:r w:rsidRPr="002310C9">
          <w:rPr>
            <w:rFonts w:ascii="Times New Roman" w:hAnsi="Times New Roman" w:cs="Times New Roman"/>
          </w:rPr>
          <w:t xml:space="preserve">- </w:t>
        </w:r>
        <w:r w:rsidRPr="002310C9">
          <w:rPr>
            <w:rFonts w:ascii="Times New Roman" w:hAnsi="Times New Roman" w:cs="Times New Roman"/>
          </w:rPr>
          <w:fldChar w:fldCharType="begin"/>
        </w:r>
        <w:r w:rsidRPr="002310C9">
          <w:rPr>
            <w:rFonts w:ascii="Times New Roman" w:hAnsi="Times New Roman" w:cs="Times New Roman"/>
          </w:rPr>
          <w:instrText xml:space="preserve"> PAGE   \* MERGEFORMAT </w:instrText>
        </w:r>
        <w:r w:rsidRPr="002310C9">
          <w:rPr>
            <w:rFonts w:ascii="Times New Roman" w:hAnsi="Times New Roman" w:cs="Times New Roman"/>
          </w:rPr>
          <w:fldChar w:fldCharType="separate"/>
        </w:r>
        <w:r w:rsidR="0023735F">
          <w:rPr>
            <w:rFonts w:ascii="Times New Roman" w:hAnsi="Times New Roman" w:cs="Times New Roman"/>
            <w:noProof/>
          </w:rPr>
          <w:t>1</w:t>
        </w:r>
        <w:r w:rsidRPr="002310C9">
          <w:rPr>
            <w:rFonts w:ascii="Times New Roman" w:hAnsi="Times New Roman" w:cs="Times New Roman"/>
            <w:noProof/>
          </w:rPr>
          <w:fldChar w:fldCharType="end"/>
        </w:r>
        <w:r w:rsidRPr="002310C9">
          <w:rPr>
            <w:rFonts w:ascii="Times New Roman" w:hAnsi="Times New Roman" w:cs="Times New Roman"/>
            <w:noProof/>
          </w:rPr>
          <w:t xml:space="preserve"> - </w:t>
        </w:r>
      </w:p>
    </w:sdtContent>
  </w:sdt>
  <w:p w14:paraId="106D44F8" w14:textId="77777777" w:rsidR="0067079F" w:rsidRPr="002310C9" w:rsidRDefault="006707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AE27" w14:textId="77777777" w:rsidR="007F7703" w:rsidRDefault="007F7703" w:rsidP="00F472BE">
      <w:r>
        <w:separator/>
      </w:r>
    </w:p>
  </w:footnote>
  <w:footnote w:type="continuationSeparator" w:id="0">
    <w:p w14:paraId="66474EAD" w14:textId="77777777" w:rsidR="007F7703" w:rsidRDefault="007F7703" w:rsidP="00F4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8D05" w14:textId="77777777" w:rsidR="0067079F" w:rsidRDefault="0067079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CCA"/>
    <w:multiLevelType w:val="hybridMultilevel"/>
    <w:tmpl w:val="82BA8560"/>
    <w:lvl w:ilvl="0" w:tplc="1E6C8472">
      <w:start w:val="1"/>
      <w:numFmt w:val="lowerLetter"/>
      <w:lvlText w:val="(3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C139D"/>
    <w:multiLevelType w:val="hybridMultilevel"/>
    <w:tmpl w:val="00088EF8"/>
    <w:lvl w:ilvl="0" w:tplc="59102670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B5514"/>
    <w:multiLevelType w:val="hybridMultilevel"/>
    <w:tmpl w:val="00088EF8"/>
    <w:lvl w:ilvl="0" w:tplc="59102670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47844"/>
    <w:multiLevelType w:val="hybridMultilevel"/>
    <w:tmpl w:val="ECDE9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03B7"/>
    <w:multiLevelType w:val="hybridMultilevel"/>
    <w:tmpl w:val="C68C98E0"/>
    <w:lvl w:ilvl="0" w:tplc="7B2A7FF2">
      <w:start w:val="1"/>
      <w:numFmt w:val="lowerLetter"/>
      <w:lvlText w:val="(8%1)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0611C3"/>
    <w:multiLevelType w:val="hybridMultilevel"/>
    <w:tmpl w:val="A5DECECA"/>
    <w:lvl w:ilvl="0" w:tplc="A57E3B28">
      <w:start w:val="1"/>
      <w:numFmt w:val="lowerRoman"/>
      <w:lvlText w:val="(%1)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E53888"/>
    <w:multiLevelType w:val="hybridMultilevel"/>
    <w:tmpl w:val="144AC4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D16F6"/>
    <w:multiLevelType w:val="hybridMultilevel"/>
    <w:tmpl w:val="95B01844"/>
    <w:lvl w:ilvl="0" w:tplc="72802C1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B95DB4"/>
    <w:multiLevelType w:val="hybridMultilevel"/>
    <w:tmpl w:val="24E25C52"/>
    <w:lvl w:ilvl="0" w:tplc="946EC354"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B2E66E9"/>
    <w:multiLevelType w:val="hybridMultilevel"/>
    <w:tmpl w:val="F8185A06"/>
    <w:lvl w:ilvl="0" w:tplc="0409000B">
      <w:start w:val="1"/>
      <w:numFmt w:val="bullet"/>
      <w:lvlText w:val=""/>
      <w:lvlJc w:val="left"/>
      <w:pPr>
        <w:ind w:left="199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B4F228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0" w15:restartNumberingAfterBreak="0">
    <w:nsid w:val="245D3752"/>
    <w:multiLevelType w:val="hybridMultilevel"/>
    <w:tmpl w:val="B1A22E4C"/>
    <w:lvl w:ilvl="0" w:tplc="3A52A978">
      <w:start w:val="1"/>
      <w:numFmt w:val="lowerLetter"/>
      <w:lvlText w:val="(6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AD515B"/>
    <w:multiLevelType w:val="hybridMultilevel"/>
    <w:tmpl w:val="43AEBAB2"/>
    <w:lvl w:ilvl="0" w:tplc="FB86EE9A">
      <w:start w:val="1"/>
      <w:numFmt w:val="lowerRoman"/>
      <w:lvlText w:val="(%1)"/>
      <w:lvlJc w:val="left"/>
      <w:pPr>
        <w:ind w:left="720" w:hanging="720"/>
      </w:pPr>
      <w:rPr>
        <w:rFonts w:eastAsiaTheme="minorEastAsia" w:hint="default"/>
        <w:b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7352E"/>
    <w:multiLevelType w:val="hybridMultilevel"/>
    <w:tmpl w:val="A1CEC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73235"/>
    <w:multiLevelType w:val="hybridMultilevel"/>
    <w:tmpl w:val="FDAECA0E"/>
    <w:lvl w:ilvl="0" w:tplc="199E2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5A0435"/>
    <w:multiLevelType w:val="hybridMultilevel"/>
    <w:tmpl w:val="1F58CCF2"/>
    <w:lvl w:ilvl="0" w:tplc="100AB38E">
      <w:start w:val="1"/>
      <w:numFmt w:val="decimal"/>
      <w:lvlText w:val="%1."/>
      <w:lvlJc w:val="left"/>
      <w:pPr>
        <w:ind w:left="480" w:hanging="480"/>
      </w:pPr>
      <w:rPr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BF407C"/>
    <w:multiLevelType w:val="hybridMultilevel"/>
    <w:tmpl w:val="1BFCD9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71056"/>
    <w:multiLevelType w:val="hybridMultilevel"/>
    <w:tmpl w:val="6EA29D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F80DB8"/>
    <w:multiLevelType w:val="hybridMultilevel"/>
    <w:tmpl w:val="26841094"/>
    <w:lvl w:ilvl="0" w:tplc="1B74A78C">
      <w:start w:val="1"/>
      <w:numFmt w:val="upperLetter"/>
      <w:lvlText w:val="(%1)"/>
      <w:lvlJc w:val="left"/>
      <w:pPr>
        <w:ind w:left="761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8" w15:restartNumberingAfterBreak="0">
    <w:nsid w:val="439A2ED5"/>
    <w:multiLevelType w:val="hybridMultilevel"/>
    <w:tmpl w:val="A8569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F3EC9"/>
    <w:multiLevelType w:val="hybridMultilevel"/>
    <w:tmpl w:val="C3ECB5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25B62"/>
    <w:multiLevelType w:val="hybridMultilevel"/>
    <w:tmpl w:val="1872481C"/>
    <w:lvl w:ilvl="0" w:tplc="BBE25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9411D8"/>
    <w:multiLevelType w:val="hybridMultilevel"/>
    <w:tmpl w:val="79FE7B26"/>
    <w:lvl w:ilvl="0" w:tplc="45AC41F6">
      <w:start w:val="6"/>
      <w:numFmt w:val="bullet"/>
      <w:lvlText w:val="●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D1492C"/>
    <w:multiLevelType w:val="hybridMultilevel"/>
    <w:tmpl w:val="D9A2BC1E"/>
    <w:lvl w:ilvl="0" w:tplc="63A4E382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BA0298"/>
    <w:multiLevelType w:val="hybridMultilevel"/>
    <w:tmpl w:val="71985C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1C56DA"/>
    <w:multiLevelType w:val="hybridMultilevel"/>
    <w:tmpl w:val="816C7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98F10A5"/>
    <w:multiLevelType w:val="hybridMultilevel"/>
    <w:tmpl w:val="84869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635CE"/>
    <w:multiLevelType w:val="hybridMultilevel"/>
    <w:tmpl w:val="6B7C05D0"/>
    <w:lvl w:ilvl="0" w:tplc="7C787ED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0F2275"/>
    <w:multiLevelType w:val="hybridMultilevel"/>
    <w:tmpl w:val="4A4252C4"/>
    <w:lvl w:ilvl="0" w:tplc="946EC354"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60015469"/>
    <w:multiLevelType w:val="hybridMultilevel"/>
    <w:tmpl w:val="B42ED1E8"/>
    <w:lvl w:ilvl="0" w:tplc="9CE2F006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608753E0"/>
    <w:multiLevelType w:val="hybridMultilevel"/>
    <w:tmpl w:val="DEF4CF1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60CB200F"/>
    <w:multiLevelType w:val="hybridMultilevel"/>
    <w:tmpl w:val="9BE41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DB4DBA"/>
    <w:multiLevelType w:val="hybridMultilevel"/>
    <w:tmpl w:val="D480E1FE"/>
    <w:lvl w:ilvl="0" w:tplc="97CAAD82">
      <w:start w:val="1"/>
      <w:numFmt w:val="lowerLetter"/>
      <w:lvlText w:val="(7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300C94"/>
    <w:multiLevelType w:val="hybridMultilevel"/>
    <w:tmpl w:val="5D04DA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D36C02"/>
    <w:multiLevelType w:val="hybridMultilevel"/>
    <w:tmpl w:val="B882C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62572"/>
    <w:multiLevelType w:val="hybridMultilevel"/>
    <w:tmpl w:val="F2544A30"/>
    <w:lvl w:ilvl="0" w:tplc="199E27B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377481"/>
    <w:multiLevelType w:val="hybridMultilevel"/>
    <w:tmpl w:val="5D3C26B0"/>
    <w:lvl w:ilvl="0" w:tplc="00FC148A">
      <w:start w:val="90"/>
      <w:numFmt w:val="bullet"/>
      <w:lvlText w:val="-"/>
      <w:lvlJc w:val="left"/>
      <w:pPr>
        <w:ind w:left="36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B5C05EC"/>
    <w:multiLevelType w:val="hybridMultilevel"/>
    <w:tmpl w:val="E2D0F2F8"/>
    <w:lvl w:ilvl="0" w:tplc="EAE6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5E4829"/>
    <w:multiLevelType w:val="hybridMultilevel"/>
    <w:tmpl w:val="2FC85C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5E11D6"/>
    <w:multiLevelType w:val="hybridMultilevel"/>
    <w:tmpl w:val="D2405C94"/>
    <w:lvl w:ilvl="0" w:tplc="5322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8910AD"/>
    <w:multiLevelType w:val="hybridMultilevel"/>
    <w:tmpl w:val="F7261880"/>
    <w:lvl w:ilvl="0" w:tplc="84902924">
      <w:start w:val="1"/>
      <w:numFmt w:val="lowerLetter"/>
      <w:lvlText w:val="(4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B020C9"/>
    <w:multiLevelType w:val="hybridMultilevel"/>
    <w:tmpl w:val="00088EF8"/>
    <w:lvl w:ilvl="0" w:tplc="59102670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872E97"/>
    <w:multiLevelType w:val="hybridMultilevel"/>
    <w:tmpl w:val="6C9ACD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7641628"/>
    <w:multiLevelType w:val="hybridMultilevel"/>
    <w:tmpl w:val="5328A3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5F8C"/>
    <w:multiLevelType w:val="hybridMultilevel"/>
    <w:tmpl w:val="966663C6"/>
    <w:lvl w:ilvl="0" w:tplc="946EC354"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DEC0FF2"/>
    <w:multiLevelType w:val="hybridMultilevel"/>
    <w:tmpl w:val="CD06FC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F942355"/>
    <w:multiLevelType w:val="hybridMultilevel"/>
    <w:tmpl w:val="C26880E8"/>
    <w:lvl w:ilvl="0" w:tplc="98DA919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F24A70"/>
    <w:multiLevelType w:val="hybridMultilevel"/>
    <w:tmpl w:val="FA7ADE5C"/>
    <w:lvl w:ilvl="0" w:tplc="FF24BA20">
      <w:start w:val="5"/>
      <w:numFmt w:val="decimal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0"/>
  </w:num>
  <w:num w:numId="3">
    <w:abstractNumId w:val="26"/>
  </w:num>
  <w:num w:numId="4">
    <w:abstractNumId w:val="14"/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7"/>
  </w:num>
  <w:num w:numId="8">
    <w:abstractNumId w:val="12"/>
  </w:num>
  <w:num w:numId="9">
    <w:abstractNumId w:val="19"/>
  </w:num>
  <w:num w:numId="10">
    <w:abstractNumId w:val="23"/>
  </w:num>
  <w:num w:numId="11">
    <w:abstractNumId w:val="9"/>
  </w:num>
  <w:num w:numId="12">
    <w:abstractNumId w:val="16"/>
  </w:num>
  <w:num w:numId="13">
    <w:abstractNumId w:val="6"/>
  </w:num>
  <w:num w:numId="14">
    <w:abstractNumId w:val="39"/>
  </w:num>
  <w:num w:numId="15">
    <w:abstractNumId w:val="13"/>
  </w:num>
  <w:num w:numId="16">
    <w:abstractNumId w:val="31"/>
  </w:num>
  <w:num w:numId="17">
    <w:abstractNumId w:val="42"/>
  </w:num>
  <w:num w:numId="18">
    <w:abstractNumId w:val="15"/>
  </w:num>
  <w:num w:numId="19">
    <w:abstractNumId w:val="3"/>
  </w:num>
  <w:num w:numId="20">
    <w:abstractNumId w:val="4"/>
  </w:num>
  <w:num w:numId="21">
    <w:abstractNumId w:val="33"/>
  </w:num>
  <w:num w:numId="22">
    <w:abstractNumId w:val="32"/>
  </w:num>
  <w:num w:numId="23">
    <w:abstractNumId w:val="25"/>
  </w:num>
  <w:num w:numId="24">
    <w:abstractNumId w:val="34"/>
  </w:num>
  <w:num w:numId="25">
    <w:abstractNumId w:val="0"/>
  </w:num>
  <w:num w:numId="26">
    <w:abstractNumId w:val="35"/>
  </w:num>
  <w:num w:numId="27">
    <w:abstractNumId w:val="46"/>
  </w:num>
  <w:num w:numId="28">
    <w:abstractNumId w:val="22"/>
  </w:num>
  <w:num w:numId="29">
    <w:abstractNumId w:val="40"/>
  </w:num>
  <w:num w:numId="30">
    <w:abstractNumId w:val="1"/>
  </w:num>
  <w:num w:numId="31">
    <w:abstractNumId w:val="2"/>
  </w:num>
  <w:num w:numId="32">
    <w:abstractNumId w:val="20"/>
  </w:num>
  <w:num w:numId="33">
    <w:abstractNumId w:val="10"/>
  </w:num>
  <w:num w:numId="34">
    <w:abstractNumId w:val="11"/>
  </w:num>
  <w:num w:numId="35">
    <w:abstractNumId w:val="18"/>
  </w:num>
  <w:num w:numId="36">
    <w:abstractNumId w:val="36"/>
  </w:num>
  <w:num w:numId="37">
    <w:abstractNumId w:val="44"/>
  </w:num>
  <w:num w:numId="38">
    <w:abstractNumId w:val="8"/>
  </w:num>
  <w:num w:numId="39">
    <w:abstractNumId w:val="27"/>
  </w:num>
  <w:num w:numId="40">
    <w:abstractNumId w:val="43"/>
  </w:num>
  <w:num w:numId="41">
    <w:abstractNumId w:val="41"/>
  </w:num>
  <w:num w:numId="42">
    <w:abstractNumId w:val="29"/>
  </w:num>
  <w:num w:numId="43">
    <w:abstractNumId w:val="28"/>
  </w:num>
  <w:num w:numId="44">
    <w:abstractNumId w:val="38"/>
  </w:num>
  <w:num w:numId="45">
    <w:abstractNumId w:val="24"/>
  </w:num>
  <w:num w:numId="46">
    <w:abstractNumId w:val="21"/>
  </w:num>
  <w:num w:numId="47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41"/>
    <w:rsid w:val="00000B95"/>
    <w:rsid w:val="00003495"/>
    <w:rsid w:val="00003689"/>
    <w:rsid w:val="00003F27"/>
    <w:rsid w:val="00004573"/>
    <w:rsid w:val="00004C4B"/>
    <w:rsid w:val="0000552B"/>
    <w:rsid w:val="000063E8"/>
    <w:rsid w:val="00007AAC"/>
    <w:rsid w:val="00007AFA"/>
    <w:rsid w:val="000104EE"/>
    <w:rsid w:val="000119BC"/>
    <w:rsid w:val="00011A83"/>
    <w:rsid w:val="00011D74"/>
    <w:rsid w:val="000131E8"/>
    <w:rsid w:val="000141D5"/>
    <w:rsid w:val="000149C5"/>
    <w:rsid w:val="00015096"/>
    <w:rsid w:val="00016412"/>
    <w:rsid w:val="00017074"/>
    <w:rsid w:val="000170CF"/>
    <w:rsid w:val="00017968"/>
    <w:rsid w:val="00017FC1"/>
    <w:rsid w:val="0002017A"/>
    <w:rsid w:val="000216A1"/>
    <w:rsid w:val="00025C68"/>
    <w:rsid w:val="0002607E"/>
    <w:rsid w:val="00027508"/>
    <w:rsid w:val="00027F3A"/>
    <w:rsid w:val="000312CB"/>
    <w:rsid w:val="00032F3C"/>
    <w:rsid w:val="00034178"/>
    <w:rsid w:val="00034573"/>
    <w:rsid w:val="00036DB3"/>
    <w:rsid w:val="00040920"/>
    <w:rsid w:val="00040DD5"/>
    <w:rsid w:val="0004103E"/>
    <w:rsid w:val="00041498"/>
    <w:rsid w:val="000417CC"/>
    <w:rsid w:val="0004266A"/>
    <w:rsid w:val="0004354A"/>
    <w:rsid w:val="00043C4C"/>
    <w:rsid w:val="00044C94"/>
    <w:rsid w:val="000459D4"/>
    <w:rsid w:val="00045C11"/>
    <w:rsid w:val="00046363"/>
    <w:rsid w:val="0004734B"/>
    <w:rsid w:val="00047FD5"/>
    <w:rsid w:val="0005115E"/>
    <w:rsid w:val="00051D90"/>
    <w:rsid w:val="00051DC8"/>
    <w:rsid w:val="000525CD"/>
    <w:rsid w:val="000531ED"/>
    <w:rsid w:val="00054603"/>
    <w:rsid w:val="00055C6E"/>
    <w:rsid w:val="000564CF"/>
    <w:rsid w:val="00060282"/>
    <w:rsid w:val="00060DDB"/>
    <w:rsid w:val="00061C80"/>
    <w:rsid w:val="00064BA2"/>
    <w:rsid w:val="000651D1"/>
    <w:rsid w:val="0006522D"/>
    <w:rsid w:val="00065864"/>
    <w:rsid w:val="000664EA"/>
    <w:rsid w:val="00066BA6"/>
    <w:rsid w:val="0006701E"/>
    <w:rsid w:val="000678BD"/>
    <w:rsid w:val="00070EE0"/>
    <w:rsid w:val="00071545"/>
    <w:rsid w:val="00071C1E"/>
    <w:rsid w:val="00072474"/>
    <w:rsid w:val="00072654"/>
    <w:rsid w:val="00072B38"/>
    <w:rsid w:val="00074CB1"/>
    <w:rsid w:val="000754DB"/>
    <w:rsid w:val="000763EC"/>
    <w:rsid w:val="000768ED"/>
    <w:rsid w:val="00076AA1"/>
    <w:rsid w:val="000774E8"/>
    <w:rsid w:val="00077884"/>
    <w:rsid w:val="00077FB8"/>
    <w:rsid w:val="000801A3"/>
    <w:rsid w:val="00080615"/>
    <w:rsid w:val="000814B5"/>
    <w:rsid w:val="00081AF7"/>
    <w:rsid w:val="00081C4D"/>
    <w:rsid w:val="00082ADA"/>
    <w:rsid w:val="00083B83"/>
    <w:rsid w:val="000844DE"/>
    <w:rsid w:val="00084597"/>
    <w:rsid w:val="000845B3"/>
    <w:rsid w:val="00084B34"/>
    <w:rsid w:val="0008515F"/>
    <w:rsid w:val="00086177"/>
    <w:rsid w:val="00086A56"/>
    <w:rsid w:val="00087D43"/>
    <w:rsid w:val="00090F76"/>
    <w:rsid w:val="0009185C"/>
    <w:rsid w:val="000919B3"/>
    <w:rsid w:val="000929F6"/>
    <w:rsid w:val="00092A0E"/>
    <w:rsid w:val="00092A45"/>
    <w:rsid w:val="00092EF7"/>
    <w:rsid w:val="000943A6"/>
    <w:rsid w:val="00095282"/>
    <w:rsid w:val="00095430"/>
    <w:rsid w:val="00095D40"/>
    <w:rsid w:val="000973B5"/>
    <w:rsid w:val="000A016C"/>
    <w:rsid w:val="000A0DDE"/>
    <w:rsid w:val="000A1B51"/>
    <w:rsid w:val="000A2978"/>
    <w:rsid w:val="000A2BA9"/>
    <w:rsid w:val="000A39AC"/>
    <w:rsid w:val="000A39B2"/>
    <w:rsid w:val="000A3F92"/>
    <w:rsid w:val="000A44ED"/>
    <w:rsid w:val="000A56A9"/>
    <w:rsid w:val="000A572D"/>
    <w:rsid w:val="000A5932"/>
    <w:rsid w:val="000A5A6A"/>
    <w:rsid w:val="000A6335"/>
    <w:rsid w:val="000A6528"/>
    <w:rsid w:val="000B15AE"/>
    <w:rsid w:val="000B392F"/>
    <w:rsid w:val="000B7484"/>
    <w:rsid w:val="000B7B39"/>
    <w:rsid w:val="000C0818"/>
    <w:rsid w:val="000C0A4F"/>
    <w:rsid w:val="000C0E87"/>
    <w:rsid w:val="000C1455"/>
    <w:rsid w:val="000C1BAE"/>
    <w:rsid w:val="000C3217"/>
    <w:rsid w:val="000C3B56"/>
    <w:rsid w:val="000C3BC9"/>
    <w:rsid w:val="000C47A5"/>
    <w:rsid w:val="000C50A6"/>
    <w:rsid w:val="000C6459"/>
    <w:rsid w:val="000C64ED"/>
    <w:rsid w:val="000C7C3C"/>
    <w:rsid w:val="000D0225"/>
    <w:rsid w:val="000D02CC"/>
    <w:rsid w:val="000D08A6"/>
    <w:rsid w:val="000D0B59"/>
    <w:rsid w:val="000D0BE8"/>
    <w:rsid w:val="000D0FC9"/>
    <w:rsid w:val="000D225E"/>
    <w:rsid w:val="000D253E"/>
    <w:rsid w:val="000D269F"/>
    <w:rsid w:val="000D30A3"/>
    <w:rsid w:val="000D3C5D"/>
    <w:rsid w:val="000D3E3D"/>
    <w:rsid w:val="000D466A"/>
    <w:rsid w:val="000D74D6"/>
    <w:rsid w:val="000E0374"/>
    <w:rsid w:val="000E06F1"/>
    <w:rsid w:val="000E1B05"/>
    <w:rsid w:val="000E2050"/>
    <w:rsid w:val="000E3F3F"/>
    <w:rsid w:val="000E4CF0"/>
    <w:rsid w:val="000E553B"/>
    <w:rsid w:val="000E6012"/>
    <w:rsid w:val="000E6DBC"/>
    <w:rsid w:val="000E7EE7"/>
    <w:rsid w:val="000F04AE"/>
    <w:rsid w:val="000F0AA8"/>
    <w:rsid w:val="000F0E67"/>
    <w:rsid w:val="000F1C8C"/>
    <w:rsid w:val="000F26D3"/>
    <w:rsid w:val="000F2D2A"/>
    <w:rsid w:val="000F38E8"/>
    <w:rsid w:val="000F438B"/>
    <w:rsid w:val="000F499E"/>
    <w:rsid w:val="000F5507"/>
    <w:rsid w:val="000F6241"/>
    <w:rsid w:val="000F7048"/>
    <w:rsid w:val="000F7573"/>
    <w:rsid w:val="000F77E7"/>
    <w:rsid w:val="000F7EDA"/>
    <w:rsid w:val="00100BE0"/>
    <w:rsid w:val="00100DEB"/>
    <w:rsid w:val="00102651"/>
    <w:rsid w:val="00102CB6"/>
    <w:rsid w:val="00106370"/>
    <w:rsid w:val="00107B8C"/>
    <w:rsid w:val="00107D35"/>
    <w:rsid w:val="00107D4C"/>
    <w:rsid w:val="00110E99"/>
    <w:rsid w:val="00110ED7"/>
    <w:rsid w:val="0011126C"/>
    <w:rsid w:val="001113A7"/>
    <w:rsid w:val="001121CA"/>
    <w:rsid w:val="00116A82"/>
    <w:rsid w:val="00116A89"/>
    <w:rsid w:val="001173BC"/>
    <w:rsid w:val="00117591"/>
    <w:rsid w:val="00117665"/>
    <w:rsid w:val="001179F1"/>
    <w:rsid w:val="001208CA"/>
    <w:rsid w:val="001212AF"/>
    <w:rsid w:val="00121452"/>
    <w:rsid w:val="00121F49"/>
    <w:rsid w:val="001224BA"/>
    <w:rsid w:val="001230D5"/>
    <w:rsid w:val="00123A57"/>
    <w:rsid w:val="00123C30"/>
    <w:rsid w:val="00124C95"/>
    <w:rsid w:val="00125111"/>
    <w:rsid w:val="00127EA1"/>
    <w:rsid w:val="00130179"/>
    <w:rsid w:val="001308F3"/>
    <w:rsid w:val="0013097C"/>
    <w:rsid w:val="00131275"/>
    <w:rsid w:val="00131E56"/>
    <w:rsid w:val="0013220F"/>
    <w:rsid w:val="00132A32"/>
    <w:rsid w:val="00132AAB"/>
    <w:rsid w:val="00132AC1"/>
    <w:rsid w:val="00133568"/>
    <w:rsid w:val="00133B9E"/>
    <w:rsid w:val="00134267"/>
    <w:rsid w:val="00134ECD"/>
    <w:rsid w:val="001351BB"/>
    <w:rsid w:val="00135445"/>
    <w:rsid w:val="001370FB"/>
    <w:rsid w:val="00140F62"/>
    <w:rsid w:val="0014260D"/>
    <w:rsid w:val="0014291B"/>
    <w:rsid w:val="00143276"/>
    <w:rsid w:val="001446E9"/>
    <w:rsid w:val="00145D54"/>
    <w:rsid w:val="00146F10"/>
    <w:rsid w:val="00147256"/>
    <w:rsid w:val="00147F15"/>
    <w:rsid w:val="001514F5"/>
    <w:rsid w:val="0015196B"/>
    <w:rsid w:val="001532D8"/>
    <w:rsid w:val="001534D3"/>
    <w:rsid w:val="00153895"/>
    <w:rsid w:val="00153EB8"/>
    <w:rsid w:val="001540C8"/>
    <w:rsid w:val="0015437B"/>
    <w:rsid w:val="001551F5"/>
    <w:rsid w:val="00155EE2"/>
    <w:rsid w:val="00155FEC"/>
    <w:rsid w:val="00156E73"/>
    <w:rsid w:val="001571DA"/>
    <w:rsid w:val="00157870"/>
    <w:rsid w:val="00160D91"/>
    <w:rsid w:val="00162472"/>
    <w:rsid w:val="00162F55"/>
    <w:rsid w:val="00163415"/>
    <w:rsid w:val="00163460"/>
    <w:rsid w:val="001635CC"/>
    <w:rsid w:val="0016449D"/>
    <w:rsid w:val="00166090"/>
    <w:rsid w:val="00166D78"/>
    <w:rsid w:val="00167BC2"/>
    <w:rsid w:val="001721EE"/>
    <w:rsid w:val="0017221D"/>
    <w:rsid w:val="00172FFE"/>
    <w:rsid w:val="00174EB3"/>
    <w:rsid w:val="0017537A"/>
    <w:rsid w:val="001754D4"/>
    <w:rsid w:val="00175500"/>
    <w:rsid w:val="00175CF6"/>
    <w:rsid w:val="001777C0"/>
    <w:rsid w:val="00180F7F"/>
    <w:rsid w:val="00181076"/>
    <w:rsid w:val="00181D48"/>
    <w:rsid w:val="00182D70"/>
    <w:rsid w:val="0018428C"/>
    <w:rsid w:val="00184E2A"/>
    <w:rsid w:val="00185E68"/>
    <w:rsid w:val="00187439"/>
    <w:rsid w:val="00187798"/>
    <w:rsid w:val="00187A87"/>
    <w:rsid w:val="001900DC"/>
    <w:rsid w:val="001902A9"/>
    <w:rsid w:val="0019078F"/>
    <w:rsid w:val="00190EC1"/>
    <w:rsid w:val="00191EAD"/>
    <w:rsid w:val="001925F8"/>
    <w:rsid w:val="00193513"/>
    <w:rsid w:val="0019351D"/>
    <w:rsid w:val="00196518"/>
    <w:rsid w:val="00196635"/>
    <w:rsid w:val="001971E4"/>
    <w:rsid w:val="001A0261"/>
    <w:rsid w:val="001A076D"/>
    <w:rsid w:val="001A07DF"/>
    <w:rsid w:val="001A1A0B"/>
    <w:rsid w:val="001A29D0"/>
    <w:rsid w:val="001A2A9E"/>
    <w:rsid w:val="001A30CB"/>
    <w:rsid w:val="001A3871"/>
    <w:rsid w:val="001A56DC"/>
    <w:rsid w:val="001A5BC0"/>
    <w:rsid w:val="001A5E40"/>
    <w:rsid w:val="001A61A6"/>
    <w:rsid w:val="001A647E"/>
    <w:rsid w:val="001A6491"/>
    <w:rsid w:val="001A6980"/>
    <w:rsid w:val="001A6C9F"/>
    <w:rsid w:val="001A76E7"/>
    <w:rsid w:val="001A7E78"/>
    <w:rsid w:val="001B056B"/>
    <w:rsid w:val="001B10BF"/>
    <w:rsid w:val="001B1BBE"/>
    <w:rsid w:val="001B40EF"/>
    <w:rsid w:val="001B5C25"/>
    <w:rsid w:val="001B5C79"/>
    <w:rsid w:val="001B61EB"/>
    <w:rsid w:val="001B6C37"/>
    <w:rsid w:val="001B6E09"/>
    <w:rsid w:val="001B7037"/>
    <w:rsid w:val="001B7F8D"/>
    <w:rsid w:val="001C1193"/>
    <w:rsid w:val="001C1584"/>
    <w:rsid w:val="001C173D"/>
    <w:rsid w:val="001C1868"/>
    <w:rsid w:val="001C380E"/>
    <w:rsid w:val="001C3AAC"/>
    <w:rsid w:val="001C4213"/>
    <w:rsid w:val="001C4254"/>
    <w:rsid w:val="001C42B5"/>
    <w:rsid w:val="001C4A9D"/>
    <w:rsid w:val="001C4D86"/>
    <w:rsid w:val="001C4EB9"/>
    <w:rsid w:val="001C52FA"/>
    <w:rsid w:val="001C53D9"/>
    <w:rsid w:val="001C65A9"/>
    <w:rsid w:val="001C663F"/>
    <w:rsid w:val="001C74E4"/>
    <w:rsid w:val="001C7956"/>
    <w:rsid w:val="001C7BCA"/>
    <w:rsid w:val="001D1033"/>
    <w:rsid w:val="001D29C5"/>
    <w:rsid w:val="001D3D2C"/>
    <w:rsid w:val="001D5BF2"/>
    <w:rsid w:val="001D7811"/>
    <w:rsid w:val="001E0464"/>
    <w:rsid w:val="001E0F04"/>
    <w:rsid w:val="001E0FB0"/>
    <w:rsid w:val="001E10C5"/>
    <w:rsid w:val="001E351D"/>
    <w:rsid w:val="001E40EC"/>
    <w:rsid w:val="001E4532"/>
    <w:rsid w:val="001E4990"/>
    <w:rsid w:val="001E582D"/>
    <w:rsid w:val="001E58CE"/>
    <w:rsid w:val="001E630A"/>
    <w:rsid w:val="001E6334"/>
    <w:rsid w:val="001E6439"/>
    <w:rsid w:val="001E6E5F"/>
    <w:rsid w:val="001F01A0"/>
    <w:rsid w:val="001F0418"/>
    <w:rsid w:val="001F0F19"/>
    <w:rsid w:val="001F2337"/>
    <w:rsid w:val="001F2366"/>
    <w:rsid w:val="001F33A5"/>
    <w:rsid w:val="001F5230"/>
    <w:rsid w:val="001F53F5"/>
    <w:rsid w:val="001F6B24"/>
    <w:rsid w:val="00201342"/>
    <w:rsid w:val="00201C9A"/>
    <w:rsid w:val="00201E0F"/>
    <w:rsid w:val="002020B1"/>
    <w:rsid w:val="00203FE6"/>
    <w:rsid w:val="00204372"/>
    <w:rsid w:val="00204818"/>
    <w:rsid w:val="00205012"/>
    <w:rsid w:val="00205391"/>
    <w:rsid w:val="0020666E"/>
    <w:rsid w:val="00206DCD"/>
    <w:rsid w:val="0020726C"/>
    <w:rsid w:val="00210315"/>
    <w:rsid w:val="002104F2"/>
    <w:rsid w:val="00210A67"/>
    <w:rsid w:val="002112F5"/>
    <w:rsid w:val="002126DA"/>
    <w:rsid w:val="00215093"/>
    <w:rsid w:val="00216004"/>
    <w:rsid w:val="00216B33"/>
    <w:rsid w:val="00216D8E"/>
    <w:rsid w:val="00217292"/>
    <w:rsid w:val="00217346"/>
    <w:rsid w:val="002176CC"/>
    <w:rsid w:val="00220976"/>
    <w:rsid w:val="0022125B"/>
    <w:rsid w:val="00221D1D"/>
    <w:rsid w:val="00222236"/>
    <w:rsid w:val="00222A89"/>
    <w:rsid w:val="00225102"/>
    <w:rsid w:val="002265CB"/>
    <w:rsid w:val="002301B4"/>
    <w:rsid w:val="002307D3"/>
    <w:rsid w:val="00230BB9"/>
    <w:rsid w:val="00230FAC"/>
    <w:rsid w:val="002310C9"/>
    <w:rsid w:val="0023111E"/>
    <w:rsid w:val="002312FA"/>
    <w:rsid w:val="00231B38"/>
    <w:rsid w:val="0023369D"/>
    <w:rsid w:val="002361AB"/>
    <w:rsid w:val="0023735F"/>
    <w:rsid w:val="00237A4E"/>
    <w:rsid w:val="00241215"/>
    <w:rsid w:val="00242935"/>
    <w:rsid w:val="00242AF9"/>
    <w:rsid w:val="0024340B"/>
    <w:rsid w:val="0024406C"/>
    <w:rsid w:val="002449B0"/>
    <w:rsid w:val="00244EB4"/>
    <w:rsid w:val="002455EB"/>
    <w:rsid w:val="00246498"/>
    <w:rsid w:val="0024691A"/>
    <w:rsid w:val="002469E7"/>
    <w:rsid w:val="00247EE5"/>
    <w:rsid w:val="0025011C"/>
    <w:rsid w:val="002517EB"/>
    <w:rsid w:val="00251D55"/>
    <w:rsid w:val="002539C7"/>
    <w:rsid w:val="00253A53"/>
    <w:rsid w:val="00253BF6"/>
    <w:rsid w:val="002544EF"/>
    <w:rsid w:val="002548BE"/>
    <w:rsid w:val="00254BF8"/>
    <w:rsid w:val="0025634B"/>
    <w:rsid w:val="00256EBA"/>
    <w:rsid w:val="002578CE"/>
    <w:rsid w:val="00260583"/>
    <w:rsid w:val="0026358C"/>
    <w:rsid w:val="002640BA"/>
    <w:rsid w:val="0026482B"/>
    <w:rsid w:val="00264D12"/>
    <w:rsid w:val="00264E6F"/>
    <w:rsid w:val="00265C43"/>
    <w:rsid w:val="00266036"/>
    <w:rsid w:val="002671CD"/>
    <w:rsid w:val="00267F80"/>
    <w:rsid w:val="002707D6"/>
    <w:rsid w:val="002707E1"/>
    <w:rsid w:val="00270BF6"/>
    <w:rsid w:val="00270DB9"/>
    <w:rsid w:val="002720E4"/>
    <w:rsid w:val="002730B2"/>
    <w:rsid w:val="00274197"/>
    <w:rsid w:val="00274A4E"/>
    <w:rsid w:val="0027531F"/>
    <w:rsid w:val="002758CD"/>
    <w:rsid w:val="00275F90"/>
    <w:rsid w:val="0028040D"/>
    <w:rsid w:val="002807C3"/>
    <w:rsid w:val="00281FAC"/>
    <w:rsid w:val="002826BC"/>
    <w:rsid w:val="00283156"/>
    <w:rsid w:val="0028316D"/>
    <w:rsid w:val="00283B9F"/>
    <w:rsid w:val="002847CB"/>
    <w:rsid w:val="0028518B"/>
    <w:rsid w:val="00285786"/>
    <w:rsid w:val="00285F3A"/>
    <w:rsid w:val="002861C5"/>
    <w:rsid w:val="00290C3C"/>
    <w:rsid w:val="002912A0"/>
    <w:rsid w:val="00291D69"/>
    <w:rsid w:val="00291E2C"/>
    <w:rsid w:val="00292083"/>
    <w:rsid w:val="00292E75"/>
    <w:rsid w:val="00292F25"/>
    <w:rsid w:val="00292FEF"/>
    <w:rsid w:val="002959B8"/>
    <w:rsid w:val="00295B75"/>
    <w:rsid w:val="00296E55"/>
    <w:rsid w:val="002972C0"/>
    <w:rsid w:val="002A055D"/>
    <w:rsid w:val="002A0584"/>
    <w:rsid w:val="002A2E38"/>
    <w:rsid w:val="002A3327"/>
    <w:rsid w:val="002A53E8"/>
    <w:rsid w:val="002A5E72"/>
    <w:rsid w:val="002A7E7C"/>
    <w:rsid w:val="002B0EEF"/>
    <w:rsid w:val="002B18D3"/>
    <w:rsid w:val="002B1FE8"/>
    <w:rsid w:val="002B3640"/>
    <w:rsid w:val="002B3C4F"/>
    <w:rsid w:val="002B4F6B"/>
    <w:rsid w:val="002B545A"/>
    <w:rsid w:val="002B5B31"/>
    <w:rsid w:val="002B632B"/>
    <w:rsid w:val="002B6F97"/>
    <w:rsid w:val="002B70D6"/>
    <w:rsid w:val="002B7876"/>
    <w:rsid w:val="002B7AA8"/>
    <w:rsid w:val="002C1603"/>
    <w:rsid w:val="002C1C53"/>
    <w:rsid w:val="002C1D32"/>
    <w:rsid w:val="002C218F"/>
    <w:rsid w:val="002C26E3"/>
    <w:rsid w:val="002C2B17"/>
    <w:rsid w:val="002C2EF8"/>
    <w:rsid w:val="002C4ABE"/>
    <w:rsid w:val="002C678D"/>
    <w:rsid w:val="002D1C73"/>
    <w:rsid w:val="002D29ED"/>
    <w:rsid w:val="002D3AC5"/>
    <w:rsid w:val="002D4AA7"/>
    <w:rsid w:val="002D7DF2"/>
    <w:rsid w:val="002E147F"/>
    <w:rsid w:val="002E2C21"/>
    <w:rsid w:val="002E3958"/>
    <w:rsid w:val="002E3DFE"/>
    <w:rsid w:val="002E5149"/>
    <w:rsid w:val="002E6377"/>
    <w:rsid w:val="002E65FF"/>
    <w:rsid w:val="002E76AB"/>
    <w:rsid w:val="002E7CB1"/>
    <w:rsid w:val="002F111A"/>
    <w:rsid w:val="002F2153"/>
    <w:rsid w:val="002F2D47"/>
    <w:rsid w:val="002F3E31"/>
    <w:rsid w:val="002F41FB"/>
    <w:rsid w:val="002F44FC"/>
    <w:rsid w:val="002F6D20"/>
    <w:rsid w:val="00300D22"/>
    <w:rsid w:val="00301B11"/>
    <w:rsid w:val="00302AE3"/>
    <w:rsid w:val="00303D69"/>
    <w:rsid w:val="003040C5"/>
    <w:rsid w:val="00304298"/>
    <w:rsid w:val="00304ACE"/>
    <w:rsid w:val="00304FE3"/>
    <w:rsid w:val="0030556E"/>
    <w:rsid w:val="003063D8"/>
    <w:rsid w:val="00306713"/>
    <w:rsid w:val="0030697B"/>
    <w:rsid w:val="0030715F"/>
    <w:rsid w:val="00307C9D"/>
    <w:rsid w:val="00310056"/>
    <w:rsid w:val="00310085"/>
    <w:rsid w:val="0031014F"/>
    <w:rsid w:val="00311762"/>
    <w:rsid w:val="00311851"/>
    <w:rsid w:val="0031251B"/>
    <w:rsid w:val="003125BA"/>
    <w:rsid w:val="0031263E"/>
    <w:rsid w:val="00312F12"/>
    <w:rsid w:val="00315D74"/>
    <w:rsid w:val="0031648F"/>
    <w:rsid w:val="00317FEC"/>
    <w:rsid w:val="00320D54"/>
    <w:rsid w:val="00321A42"/>
    <w:rsid w:val="003222A8"/>
    <w:rsid w:val="0032334B"/>
    <w:rsid w:val="00323FE9"/>
    <w:rsid w:val="00324B0A"/>
    <w:rsid w:val="00324BCB"/>
    <w:rsid w:val="00324D95"/>
    <w:rsid w:val="0032505C"/>
    <w:rsid w:val="00325203"/>
    <w:rsid w:val="003256CB"/>
    <w:rsid w:val="00325B2A"/>
    <w:rsid w:val="00326822"/>
    <w:rsid w:val="00326F43"/>
    <w:rsid w:val="00326FF7"/>
    <w:rsid w:val="00327997"/>
    <w:rsid w:val="00327FED"/>
    <w:rsid w:val="00330AEE"/>
    <w:rsid w:val="0033245E"/>
    <w:rsid w:val="003331F0"/>
    <w:rsid w:val="00333F38"/>
    <w:rsid w:val="00334416"/>
    <w:rsid w:val="00334BC1"/>
    <w:rsid w:val="00335247"/>
    <w:rsid w:val="00336B16"/>
    <w:rsid w:val="00336F8E"/>
    <w:rsid w:val="0033730F"/>
    <w:rsid w:val="00341B9D"/>
    <w:rsid w:val="00341D55"/>
    <w:rsid w:val="0034323A"/>
    <w:rsid w:val="00343F99"/>
    <w:rsid w:val="00344B7E"/>
    <w:rsid w:val="00345A6C"/>
    <w:rsid w:val="00346B68"/>
    <w:rsid w:val="0034704D"/>
    <w:rsid w:val="0034715F"/>
    <w:rsid w:val="00350015"/>
    <w:rsid w:val="0035028D"/>
    <w:rsid w:val="00351F65"/>
    <w:rsid w:val="00353401"/>
    <w:rsid w:val="00353F1B"/>
    <w:rsid w:val="003544CA"/>
    <w:rsid w:val="00354FAB"/>
    <w:rsid w:val="0035525B"/>
    <w:rsid w:val="00355DB0"/>
    <w:rsid w:val="003563E9"/>
    <w:rsid w:val="00356403"/>
    <w:rsid w:val="0035652C"/>
    <w:rsid w:val="00357135"/>
    <w:rsid w:val="003575C3"/>
    <w:rsid w:val="003611A0"/>
    <w:rsid w:val="00361A65"/>
    <w:rsid w:val="00362C2F"/>
    <w:rsid w:val="0036309F"/>
    <w:rsid w:val="003632A5"/>
    <w:rsid w:val="00363CEE"/>
    <w:rsid w:val="0036479C"/>
    <w:rsid w:val="0036584F"/>
    <w:rsid w:val="003659DB"/>
    <w:rsid w:val="00370405"/>
    <w:rsid w:val="00370C83"/>
    <w:rsid w:val="00370D75"/>
    <w:rsid w:val="00371C10"/>
    <w:rsid w:val="00372DBD"/>
    <w:rsid w:val="0037312F"/>
    <w:rsid w:val="0037363E"/>
    <w:rsid w:val="00373A3F"/>
    <w:rsid w:val="00375338"/>
    <w:rsid w:val="0037580E"/>
    <w:rsid w:val="003762B6"/>
    <w:rsid w:val="00376E7F"/>
    <w:rsid w:val="003804D7"/>
    <w:rsid w:val="00380F4A"/>
    <w:rsid w:val="0038178E"/>
    <w:rsid w:val="00382629"/>
    <w:rsid w:val="00382A70"/>
    <w:rsid w:val="00382CE6"/>
    <w:rsid w:val="00382DAE"/>
    <w:rsid w:val="00383783"/>
    <w:rsid w:val="003839AC"/>
    <w:rsid w:val="00383E1D"/>
    <w:rsid w:val="003846E1"/>
    <w:rsid w:val="00384E8E"/>
    <w:rsid w:val="00386247"/>
    <w:rsid w:val="0038691D"/>
    <w:rsid w:val="00386B1E"/>
    <w:rsid w:val="00387367"/>
    <w:rsid w:val="00390C03"/>
    <w:rsid w:val="00390ECA"/>
    <w:rsid w:val="00391D3C"/>
    <w:rsid w:val="0039287D"/>
    <w:rsid w:val="00392E0A"/>
    <w:rsid w:val="003930DF"/>
    <w:rsid w:val="003932CB"/>
    <w:rsid w:val="00393315"/>
    <w:rsid w:val="0039388F"/>
    <w:rsid w:val="00394090"/>
    <w:rsid w:val="003941E4"/>
    <w:rsid w:val="00396AA6"/>
    <w:rsid w:val="00397100"/>
    <w:rsid w:val="00397A0B"/>
    <w:rsid w:val="003A0D46"/>
    <w:rsid w:val="003A13D2"/>
    <w:rsid w:val="003A1559"/>
    <w:rsid w:val="003A178A"/>
    <w:rsid w:val="003A4111"/>
    <w:rsid w:val="003A4760"/>
    <w:rsid w:val="003A48E4"/>
    <w:rsid w:val="003A5ACF"/>
    <w:rsid w:val="003A5D99"/>
    <w:rsid w:val="003A65DC"/>
    <w:rsid w:val="003A65F4"/>
    <w:rsid w:val="003A6B60"/>
    <w:rsid w:val="003A6FBE"/>
    <w:rsid w:val="003A7BCA"/>
    <w:rsid w:val="003A7DA5"/>
    <w:rsid w:val="003B0FEE"/>
    <w:rsid w:val="003B334B"/>
    <w:rsid w:val="003B373D"/>
    <w:rsid w:val="003B37D8"/>
    <w:rsid w:val="003B38CD"/>
    <w:rsid w:val="003B3983"/>
    <w:rsid w:val="003B3D31"/>
    <w:rsid w:val="003B4820"/>
    <w:rsid w:val="003B5719"/>
    <w:rsid w:val="003C0F39"/>
    <w:rsid w:val="003C132E"/>
    <w:rsid w:val="003C1FC4"/>
    <w:rsid w:val="003C3040"/>
    <w:rsid w:val="003C3A63"/>
    <w:rsid w:val="003C4710"/>
    <w:rsid w:val="003C490C"/>
    <w:rsid w:val="003C526C"/>
    <w:rsid w:val="003C7028"/>
    <w:rsid w:val="003C75E7"/>
    <w:rsid w:val="003D20D6"/>
    <w:rsid w:val="003D29EA"/>
    <w:rsid w:val="003D3623"/>
    <w:rsid w:val="003D43F5"/>
    <w:rsid w:val="003D448F"/>
    <w:rsid w:val="003D4570"/>
    <w:rsid w:val="003D491B"/>
    <w:rsid w:val="003D58C4"/>
    <w:rsid w:val="003D5FB9"/>
    <w:rsid w:val="003D7695"/>
    <w:rsid w:val="003D7E4E"/>
    <w:rsid w:val="003E1023"/>
    <w:rsid w:val="003E12AD"/>
    <w:rsid w:val="003E1BAF"/>
    <w:rsid w:val="003E2E32"/>
    <w:rsid w:val="003E3FF3"/>
    <w:rsid w:val="003E521F"/>
    <w:rsid w:val="003E533A"/>
    <w:rsid w:val="003E7046"/>
    <w:rsid w:val="003E758C"/>
    <w:rsid w:val="003F1762"/>
    <w:rsid w:val="003F2C95"/>
    <w:rsid w:val="003F35B3"/>
    <w:rsid w:val="003F49B0"/>
    <w:rsid w:val="003F4FF1"/>
    <w:rsid w:val="003F5EF5"/>
    <w:rsid w:val="003F5FA2"/>
    <w:rsid w:val="00400779"/>
    <w:rsid w:val="00400A1F"/>
    <w:rsid w:val="00401BB4"/>
    <w:rsid w:val="00401C69"/>
    <w:rsid w:val="004022B6"/>
    <w:rsid w:val="00402CFA"/>
    <w:rsid w:val="004045BA"/>
    <w:rsid w:val="00404AA2"/>
    <w:rsid w:val="004068DC"/>
    <w:rsid w:val="0040750D"/>
    <w:rsid w:val="00407586"/>
    <w:rsid w:val="00411363"/>
    <w:rsid w:val="004130EE"/>
    <w:rsid w:val="0041419B"/>
    <w:rsid w:val="00414749"/>
    <w:rsid w:val="00415385"/>
    <w:rsid w:val="00416439"/>
    <w:rsid w:val="00417460"/>
    <w:rsid w:val="0042025D"/>
    <w:rsid w:val="00420944"/>
    <w:rsid w:val="00421B2B"/>
    <w:rsid w:val="00422487"/>
    <w:rsid w:val="00422682"/>
    <w:rsid w:val="00423421"/>
    <w:rsid w:val="004245D4"/>
    <w:rsid w:val="004253B8"/>
    <w:rsid w:val="004259CA"/>
    <w:rsid w:val="00425BB0"/>
    <w:rsid w:val="0042624F"/>
    <w:rsid w:val="0042625D"/>
    <w:rsid w:val="004264B4"/>
    <w:rsid w:val="004300D9"/>
    <w:rsid w:val="00430A3A"/>
    <w:rsid w:val="00430F76"/>
    <w:rsid w:val="00432E44"/>
    <w:rsid w:val="0043453E"/>
    <w:rsid w:val="00434642"/>
    <w:rsid w:val="00434911"/>
    <w:rsid w:val="00434B68"/>
    <w:rsid w:val="00435C57"/>
    <w:rsid w:val="00435FA4"/>
    <w:rsid w:val="00436D53"/>
    <w:rsid w:val="00436EDB"/>
    <w:rsid w:val="00437B43"/>
    <w:rsid w:val="004408E4"/>
    <w:rsid w:val="00441AB7"/>
    <w:rsid w:val="00442257"/>
    <w:rsid w:val="004425B0"/>
    <w:rsid w:val="00442994"/>
    <w:rsid w:val="00443299"/>
    <w:rsid w:val="0044379E"/>
    <w:rsid w:val="004437A1"/>
    <w:rsid w:val="004437E5"/>
    <w:rsid w:val="00443C2F"/>
    <w:rsid w:val="004448A6"/>
    <w:rsid w:val="00444B1F"/>
    <w:rsid w:val="00444FEA"/>
    <w:rsid w:val="00445A96"/>
    <w:rsid w:val="0044647B"/>
    <w:rsid w:val="00447BD4"/>
    <w:rsid w:val="00450039"/>
    <w:rsid w:val="004503A6"/>
    <w:rsid w:val="004505B1"/>
    <w:rsid w:val="004509D3"/>
    <w:rsid w:val="00450C48"/>
    <w:rsid w:val="00450C7A"/>
    <w:rsid w:val="00450C9E"/>
    <w:rsid w:val="004512AE"/>
    <w:rsid w:val="004517AB"/>
    <w:rsid w:val="004523A8"/>
    <w:rsid w:val="0045280F"/>
    <w:rsid w:val="004533F9"/>
    <w:rsid w:val="0045341B"/>
    <w:rsid w:val="00453B27"/>
    <w:rsid w:val="0045484E"/>
    <w:rsid w:val="00454929"/>
    <w:rsid w:val="00454B6D"/>
    <w:rsid w:val="00454D10"/>
    <w:rsid w:val="00455260"/>
    <w:rsid w:val="0045671A"/>
    <w:rsid w:val="00456824"/>
    <w:rsid w:val="004602F1"/>
    <w:rsid w:val="00460FA7"/>
    <w:rsid w:val="00460FB1"/>
    <w:rsid w:val="00461968"/>
    <w:rsid w:val="00463AD8"/>
    <w:rsid w:val="00463D25"/>
    <w:rsid w:val="00463D95"/>
    <w:rsid w:val="0046475E"/>
    <w:rsid w:val="00465EA5"/>
    <w:rsid w:val="00467173"/>
    <w:rsid w:val="00467191"/>
    <w:rsid w:val="0046788A"/>
    <w:rsid w:val="00467AF2"/>
    <w:rsid w:val="00467FF6"/>
    <w:rsid w:val="00471049"/>
    <w:rsid w:val="00471338"/>
    <w:rsid w:val="00471780"/>
    <w:rsid w:val="00471A4E"/>
    <w:rsid w:val="004725B9"/>
    <w:rsid w:val="00472C22"/>
    <w:rsid w:val="00472D6F"/>
    <w:rsid w:val="004731D1"/>
    <w:rsid w:val="004731FF"/>
    <w:rsid w:val="004740D1"/>
    <w:rsid w:val="004745A5"/>
    <w:rsid w:val="00475289"/>
    <w:rsid w:val="00475D36"/>
    <w:rsid w:val="00477DB6"/>
    <w:rsid w:val="00480CC5"/>
    <w:rsid w:val="004824D8"/>
    <w:rsid w:val="00482843"/>
    <w:rsid w:val="00484936"/>
    <w:rsid w:val="00484B96"/>
    <w:rsid w:val="0048615D"/>
    <w:rsid w:val="004870E4"/>
    <w:rsid w:val="00487A07"/>
    <w:rsid w:val="00490EA1"/>
    <w:rsid w:val="00491776"/>
    <w:rsid w:val="00491968"/>
    <w:rsid w:val="00491AFB"/>
    <w:rsid w:val="00491EB9"/>
    <w:rsid w:val="00493006"/>
    <w:rsid w:val="00494604"/>
    <w:rsid w:val="00494A98"/>
    <w:rsid w:val="00495887"/>
    <w:rsid w:val="0049594C"/>
    <w:rsid w:val="00495BD8"/>
    <w:rsid w:val="0049628B"/>
    <w:rsid w:val="00496306"/>
    <w:rsid w:val="004970ED"/>
    <w:rsid w:val="0049713B"/>
    <w:rsid w:val="00497778"/>
    <w:rsid w:val="004A00A3"/>
    <w:rsid w:val="004A0F96"/>
    <w:rsid w:val="004A1671"/>
    <w:rsid w:val="004A233B"/>
    <w:rsid w:val="004A2467"/>
    <w:rsid w:val="004A2A64"/>
    <w:rsid w:val="004A307A"/>
    <w:rsid w:val="004A3A4B"/>
    <w:rsid w:val="004A4D96"/>
    <w:rsid w:val="004A595F"/>
    <w:rsid w:val="004A6356"/>
    <w:rsid w:val="004A70E2"/>
    <w:rsid w:val="004A767A"/>
    <w:rsid w:val="004A7CA2"/>
    <w:rsid w:val="004A7DB0"/>
    <w:rsid w:val="004B0681"/>
    <w:rsid w:val="004B126A"/>
    <w:rsid w:val="004B1981"/>
    <w:rsid w:val="004B2FC2"/>
    <w:rsid w:val="004B3C91"/>
    <w:rsid w:val="004B3D6C"/>
    <w:rsid w:val="004B4207"/>
    <w:rsid w:val="004B4C2D"/>
    <w:rsid w:val="004B65A4"/>
    <w:rsid w:val="004B6D4E"/>
    <w:rsid w:val="004B701D"/>
    <w:rsid w:val="004B7803"/>
    <w:rsid w:val="004B7E98"/>
    <w:rsid w:val="004C099A"/>
    <w:rsid w:val="004C1015"/>
    <w:rsid w:val="004C1406"/>
    <w:rsid w:val="004C18A6"/>
    <w:rsid w:val="004C1C66"/>
    <w:rsid w:val="004C24D0"/>
    <w:rsid w:val="004C4083"/>
    <w:rsid w:val="004C4A9F"/>
    <w:rsid w:val="004C57CA"/>
    <w:rsid w:val="004C5BFC"/>
    <w:rsid w:val="004C6844"/>
    <w:rsid w:val="004D0155"/>
    <w:rsid w:val="004D1679"/>
    <w:rsid w:val="004D1EF3"/>
    <w:rsid w:val="004D2E89"/>
    <w:rsid w:val="004D422A"/>
    <w:rsid w:val="004D5E2C"/>
    <w:rsid w:val="004E095D"/>
    <w:rsid w:val="004E1481"/>
    <w:rsid w:val="004E1865"/>
    <w:rsid w:val="004E1FFE"/>
    <w:rsid w:val="004E2416"/>
    <w:rsid w:val="004E26CA"/>
    <w:rsid w:val="004E42AA"/>
    <w:rsid w:val="004E49F8"/>
    <w:rsid w:val="004E5F5B"/>
    <w:rsid w:val="004E6183"/>
    <w:rsid w:val="004E62F7"/>
    <w:rsid w:val="004E6F93"/>
    <w:rsid w:val="004F14D4"/>
    <w:rsid w:val="004F14EE"/>
    <w:rsid w:val="004F1551"/>
    <w:rsid w:val="004F1776"/>
    <w:rsid w:val="004F24B1"/>
    <w:rsid w:val="004F3063"/>
    <w:rsid w:val="004F33FC"/>
    <w:rsid w:val="004F3453"/>
    <w:rsid w:val="004F392A"/>
    <w:rsid w:val="004F55FC"/>
    <w:rsid w:val="004F6920"/>
    <w:rsid w:val="00500614"/>
    <w:rsid w:val="00500A7B"/>
    <w:rsid w:val="0050262F"/>
    <w:rsid w:val="00502E4A"/>
    <w:rsid w:val="00505311"/>
    <w:rsid w:val="00505C0A"/>
    <w:rsid w:val="00506898"/>
    <w:rsid w:val="00507551"/>
    <w:rsid w:val="00510A8D"/>
    <w:rsid w:val="005125FD"/>
    <w:rsid w:val="0051333E"/>
    <w:rsid w:val="00513545"/>
    <w:rsid w:val="00513CE9"/>
    <w:rsid w:val="00513F2D"/>
    <w:rsid w:val="005161F1"/>
    <w:rsid w:val="00516828"/>
    <w:rsid w:val="00516EC7"/>
    <w:rsid w:val="00517E33"/>
    <w:rsid w:val="0052055A"/>
    <w:rsid w:val="005208AF"/>
    <w:rsid w:val="005211FE"/>
    <w:rsid w:val="00521940"/>
    <w:rsid w:val="00521DD8"/>
    <w:rsid w:val="00522885"/>
    <w:rsid w:val="00522972"/>
    <w:rsid w:val="00522E25"/>
    <w:rsid w:val="0052359F"/>
    <w:rsid w:val="00523C00"/>
    <w:rsid w:val="005243D8"/>
    <w:rsid w:val="00524F08"/>
    <w:rsid w:val="00524F7E"/>
    <w:rsid w:val="005256CB"/>
    <w:rsid w:val="00525A76"/>
    <w:rsid w:val="00526FF8"/>
    <w:rsid w:val="00527499"/>
    <w:rsid w:val="00531422"/>
    <w:rsid w:val="0053166F"/>
    <w:rsid w:val="005324DB"/>
    <w:rsid w:val="00532605"/>
    <w:rsid w:val="00533AF6"/>
    <w:rsid w:val="0053431F"/>
    <w:rsid w:val="0053602B"/>
    <w:rsid w:val="005367A6"/>
    <w:rsid w:val="00536A92"/>
    <w:rsid w:val="00537CAD"/>
    <w:rsid w:val="005407BD"/>
    <w:rsid w:val="00540D54"/>
    <w:rsid w:val="00540FEC"/>
    <w:rsid w:val="0054111C"/>
    <w:rsid w:val="00541280"/>
    <w:rsid w:val="005422D7"/>
    <w:rsid w:val="00542AD3"/>
    <w:rsid w:val="00542B09"/>
    <w:rsid w:val="00543402"/>
    <w:rsid w:val="005438C8"/>
    <w:rsid w:val="005446B9"/>
    <w:rsid w:val="005469F6"/>
    <w:rsid w:val="00547D5E"/>
    <w:rsid w:val="00550EA8"/>
    <w:rsid w:val="00551128"/>
    <w:rsid w:val="005521A4"/>
    <w:rsid w:val="005521D3"/>
    <w:rsid w:val="00552992"/>
    <w:rsid w:val="00552FE1"/>
    <w:rsid w:val="005531F7"/>
    <w:rsid w:val="00553698"/>
    <w:rsid w:val="00553FA1"/>
    <w:rsid w:val="00555035"/>
    <w:rsid w:val="005552EE"/>
    <w:rsid w:val="00555503"/>
    <w:rsid w:val="00555CEB"/>
    <w:rsid w:val="005569CF"/>
    <w:rsid w:val="00560B7A"/>
    <w:rsid w:val="005615D2"/>
    <w:rsid w:val="005623AF"/>
    <w:rsid w:val="0056264A"/>
    <w:rsid w:val="00562C71"/>
    <w:rsid w:val="00562FF8"/>
    <w:rsid w:val="005634D3"/>
    <w:rsid w:val="00563580"/>
    <w:rsid w:val="0056403E"/>
    <w:rsid w:val="0056417A"/>
    <w:rsid w:val="00565760"/>
    <w:rsid w:val="005678AD"/>
    <w:rsid w:val="005700B6"/>
    <w:rsid w:val="005708D1"/>
    <w:rsid w:val="00571C05"/>
    <w:rsid w:val="00572221"/>
    <w:rsid w:val="00572A45"/>
    <w:rsid w:val="00572D93"/>
    <w:rsid w:val="0057418E"/>
    <w:rsid w:val="00574498"/>
    <w:rsid w:val="00575F01"/>
    <w:rsid w:val="005763CC"/>
    <w:rsid w:val="00576FA3"/>
    <w:rsid w:val="00577157"/>
    <w:rsid w:val="00577B96"/>
    <w:rsid w:val="005814DD"/>
    <w:rsid w:val="005837F2"/>
    <w:rsid w:val="00583A34"/>
    <w:rsid w:val="00583D32"/>
    <w:rsid w:val="005845D6"/>
    <w:rsid w:val="00584EEC"/>
    <w:rsid w:val="00587E17"/>
    <w:rsid w:val="005905AF"/>
    <w:rsid w:val="00590A5E"/>
    <w:rsid w:val="00590CC0"/>
    <w:rsid w:val="00591A0A"/>
    <w:rsid w:val="00593AA5"/>
    <w:rsid w:val="00594247"/>
    <w:rsid w:val="00594704"/>
    <w:rsid w:val="00595AF0"/>
    <w:rsid w:val="005961FA"/>
    <w:rsid w:val="005A050E"/>
    <w:rsid w:val="005A22F1"/>
    <w:rsid w:val="005A2322"/>
    <w:rsid w:val="005A31F5"/>
    <w:rsid w:val="005A3A5E"/>
    <w:rsid w:val="005A3C4D"/>
    <w:rsid w:val="005A4467"/>
    <w:rsid w:val="005A63CC"/>
    <w:rsid w:val="005A675D"/>
    <w:rsid w:val="005A6ABF"/>
    <w:rsid w:val="005A6FBB"/>
    <w:rsid w:val="005A7435"/>
    <w:rsid w:val="005B0805"/>
    <w:rsid w:val="005B0BB0"/>
    <w:rsid w:val="005B0C8B"/>
    <w:rsid w:val="005B187E"/>
    <w:rsid w:val="005B1FA3"/>
    <w:rsid w:val="005B29E8"/>
    <w:rsid w:val="005B3373"/>
    <w:rsid w:val="005B3504"/>
    <w:rsid w:val="005B53AC"/>
    <w:rsid w:val="005B57C0"/>
    <w:rsid w:val="005B5939"/>
    <w:rsid w:val="005B6117"/>
    <w:rsid w:val="005B6132"/>
    <w:rsid w:val="005B6B5F"/>
    <w:rsid w:val="005B7414"/>
    <w:rsid w:val="005B77E0"/>
    <w:rsid w:val="005B7851"/>
    <w:rsid w:val="005B79AC"/>
    <w:rsid w:val="005C006E"/>
    <w:rsid w:val="005C0884"/>
    <w:rsid w:val="005C0C5A"/>
    <w:rsid w:val="005C0CA6"/>
    <w:rsid w:val="005C1AE1"/>
    <w:rsid w:val="005C2354"/>
    <w:rsid w:val="005C2462"/>
    <w:rsid w:val="005C24E4"/>
    <w:rsid w:val="005C28C8"/>
    <w:rsid w:val="005C37DC"/>
    <w:rsid w:val="005C43D3"/>
    <w:rsid w:val="005C505D"/>
    <w:rsid w:val="005C5984"/>
    <w:rsid w:val="005C7840"/>
    <w:rsid w:val="005C7CDB"/>
    <w:rsid w:val="005C7E24"/>
    <w:rsid w:val="005C7F08"/>
    <w:rsid w:val="005D02A9"/>
    <w:rsid w:val="005D07C9"/>
    <w:rsid w:val="005D2EE1"/>
    <w:rsid w:val="005D35DD"/>
    <w:rsid w:val="005D3D44"/>
    <w:rsid w:val="005D416F"/>
    <w:rsid w:val="005D5D6F"/>
    <w:rsid w:val="005D6303"/>
    <w:rsid w:val="005D7031"/>
    <w:rsid w:val="005D72BA"/>
    <w:rsid w:val="005D799C"/>
    <w:rsid w:val="005D7A1F"/>
    <w:rsid w:val="005D7EB7"/>
    <w:rsid w:val="005E091C"/>
    <w:rsid w:val="005E1482"/>
    <w:rsid w:val="005E1889"/>
    <w:rsid w:val="005E1BB2"/>
    <w:rsid w:val="005E1F0A"/>
    <w:rsid w:val="005E219C"/>
    <w:rsid w:val="005E2512"/>
    <w:rsid w:val="005E2B99"/>
    <w:rsid w:val="005E3000"/>
    <w:rsid w:val="005E348F"/>
    <w:rsid w:val="005E59F6"/>
    <w:rsid w:val="005E618E"/>
    <w:rsid w:val="005E6678"/>
    <w:rsid w:val="005E71E3"/>
    <w:rsid w:val="005E7332"/>
    <w:rsid w:val="005F0C7F"/>
    <w:rsid w:val="005F0E69"/>
    <w:rsid w:val="005F101B"/>
    <w:rsid w:val="005F1588"/>
    <w:rsid w:val="005F3D75"/>
    <w:rsid w:val="005F504E"/>
    <w:rsid w:val="005F6530"/>
    <w:rsid w:val="005F75D6"/>
    <w:rsid w:val="005F7B3F"/>
    <w:rsid w:val="00600211"/>
    <w:rsid w:val="00601050"/>
    <w:rsid w:val="00601EF9"/>
    <w:rsid w:val="00602A63"/>
    <w:rsid w:val="00602B55"/>
    <w:rsid w:val="00603089"/>
    <w:rsid w:val="006032F7"/>
    <w:rsid w:val="00603345"/>
    <w:rsid w:val="006035F5"/>
    <w:rsid w:val="00603847"/>
    <w:rsid w:val="006041ED"/>
    <w:rsid w:val="00604891"/>
    <w:rsid w:val="00604CB2"/>
    <w:rsid w:val="00605D34"/>
    <w:rsid w:val="006063D6"/>
    <w:rsid w:val="00606CCD"/>
    <w:rsid w:val="00606E5D"/>
    <w:rsid w:val="00610B7D"/>
    <w:rsid w:val="0061195C"/>
    <w:rsid w:val="00611D65"/>
    <w:rsid w:val="00612D17"/>
    <w:rsid w:val="006132E2"/>
    <w:rsid w:val="0061432F"/>
    <w:rsid w:val="006154BD"/>
    <w:rsid w:val="006167E6"/>
    <w:rsid w:val="00620822"/>
    <w:rsid w:val="00620962"/>
    <w:rsid w:val="00621690"/>
    <w:rsid w:val="00621E3C"/>
    <w:rsid w:val="00622A94"/>
    <w:rsid w:val="0062320B"/>
    <w:rsid w:val="006245B5"/>
    <w:rsid w:val="00624794"/>
    <w:rsid w:val="0062511C"/>
    <w:rsid w:val="006256C7"/>
    <w:rsid w:val="00626437"/>
    <w:rsid w:val="006279C7"/>
    <w:rsid w:val="00627C97"/>
    <w:rsid w:val="00631F5A"/>
    <w:rsid w:val="00632701"/>
    <w:rsid w:val="00632A22"/>
    <w:rsid w:val="00633861"/>
    <w:rsid w:val="006343B5"/>
    <w:rsid w:val="00634F3B"/>
    <w:rsid w:val="0063537F"/>
    <w:rsid w:val="0063564E"/>
    <w:rsid w:val="0063727A"/>
    <w:rsid w:val="00637661"/>
    <w:rsid w:val="00640B9A"/>
    <w:rsid w:val="00641794"/>
    <w:rsid w:val="006418D9"/>
    <w:rsid w:val="00641DA4"/>
    <w:rsid w:val="00642631"/>
    <w:rsid w:val="00642A6F"/>
    <w:rsid w:val="006430DF"/>
    <w:rsid w:val="00644684"/>
    <w:rsid w:val="00644F9B"/>
    <w:rsid w:val="00645E13"/>
    <w:rsid w:val="00646FE3"/>
    <w:rsid w:val="00650FC0"/>
    <w:rsid w:val="00651BE7"/>
    <w:rsid w:val="006524BB"/>
    <w:rsid w:val="00652D80"/>
    <w:rsid w:val="0065357C"/>
    <w:rsid w:val="00653D11"/>
    <w:rsid w:val="00655FFD"/>
    <w:rsid w:val="006572E5"/>
    <w:rsid w:val="00657907"/>
    <w:rsid w:val="00660D03"/>
    <w:rsid w:val="00661FC2"/>
    <w:rsid w:val="006622C6"/>
    <w:rsid w:val="006628A0"/>
    <w:rsid w:val="006628B7"/>
    <w:rsid w:val="006634A0"/>
    <w:rsid w:val="0066378E"/>
    <w:rsid w:val="006646FF"/>
    <w:rsid w:val="00664790"/>
    <w:rsid w:val="006654D0"/>
    <w:rsid w:val="00666262"/>
    <w:rsid w:val="00666EAE"/>
    <w:rsid w:val="00667569"/>
    <w:rsid w:val="00667768"/>
    <w:rsid w:val="00667D70"/>
    <w:rsid w:val="0067079F"/>
    <w:rsid w:val="00671964"/>
    <w:rsid w:val="006719F7"/>
    <w:rsid w:val="00671E5B"/>
    <w:rsid w:val="00672EDF"/>
    <w:rsid w:val="00673047"/>
    <w:rsid w:val="0067382E"/>
    <w:rsid w:val="00673A41"/>
    <w:rsid w:val="00673D4B"/>
    <w:rsid w:val="00674270"/>
    <w:rsid w:val="0067448C"/>
    <w:rsid w:val="00674FFC"/>
    <w:rsid w:val="006752C4"/>
    <w:rsid w:val="00675584"/>
    <w:rsid w:val="00676BC0"/>
    <w:rsid w:val="00681055"/>
    <w:rsid w:val="00682D19"/>
    <w:rsid w:val="006835F1"/>
    <w:rsid w:val="00683D7F"/>
    <w:rsid w:val="0068534A"/>
    <w:rsid w:val="006855B6"/>
    <w:rsid w:val="00686599"/>
    <w:rsid w:val="00686848"/>
    <w:rsid w:val="00686977"/>
    <w:rsid w:val="00686E83"/>
    <w:rsid w:val="00686FD5"/>
    <w:rsid w:val="0068788A"/>
    <w:rsid w:val="00687B26"/>
    <w:rsid w:val="00690574"/>
    <w:rsid w:val="00690827"/>
    <w:rsid w:val="00690C35"/>
    <w:rsid w:val="00692A18"/>
    <w:rsid w:val="00692D23"/>
    <w:rsid w:val="006934A3"/>
    <w:rsid w:val="00694F29"/>
    <w:rsid w:val="0069615B"/>
    <w:rsid w:val="00696554"/>
    <w:rsid w:val="00696957"/>
    <w:rsid w:val="006972C2"/>
    <w:rsid w:val="0069746A"/>
    <w:rsid w:val="00697BC4"/>
    <w:rsid w:val="006A04D6"/>
    <w:rsid w:val="006A0724"/>
    <w:rsid w:val="006A1603"/>
    <w:rsid w:val="006A4A1C"/>
    <w:rsid w:val="006A52D6"/>
    <w:rsid w:val="006A5933"/>
    <w:rsid w:val="006A73DE"/>
    <w:rsid w:val="006B0492"/>
    <w:rsid w:val="006B0D3D"/>
    <w:rsid w:val="006B16F3"/>
    <w:rsid w:val="006B2E48"/>
    <w:rsid w:val="006B304C"/>
    <w:rsid w:val="006B38D5"/>
    <w:rsid w:val="006B469A"/>
    <w:rsid w:val="006B6730"/>
    <w:rsid w:val="006B76B2"/>
    <w:rsid w:val="006B76CB"/>
    <w:rsid w:val="006B7B89"/>
    <w:rsid w:val="006C026B"/>
    <w:rsid w:val="006C0D00"/>
    <w:rsid w:val="006C11AA"/>
    <w:rsid w:val="006C19C3"/>
    <w:rsid w:val="006C1ADE"/>
    <w:rsid w:val="006C310A"/>
    <w:rsid w:val="006C4253"/>
    <w:rsid w:val="006C4ACF"/>
    <w:rsid w:val="006C6098"/>
    <w:rsid w:val="006C66DA"/>
    <w:rsid w:val="006C6B75"/>
    <w:rsid w:val="006C6CB7"/>
    <w:rsid w:val="006D0A89"/>
    <w:rsid w:val="006D0CED"/>
    <w:rsid w:val="006D1091"/>
    <w:rsid w:val="006D1C11"/>
    <w:rsid w:val="006D2A4A"/>
    <w:rsid w:val="006D3298"/>
    <w:rsid w:val="006D3F3D"/>
    <w:rsid w:val="006D3F55"/>
    <w:rsid w:val="006D3F5E"/>
    <w:rsid w:val="006D40B3"/>
    <w:rsid w:val="006D4FDA"/>
    <w:rsid w:val="006D50E4"/>
    <w:rsid w:val="006D59C0"/>
    <w:rsid w:val="006D5C9A"/>
    <w:rsid w:val="006D5F87"/>
    <w:rsid w:val="006D6876"/>
    <w:rsid w:val="006E1913"/>
    <w:rsid w:val="006E22D3"/>
    <w:rsid w:val="006E2849"/>
    <w:rsid w:val="006E2CEF"/>
    <w:rsid w:val="006E4671"/>
    <w:rsid w:val="006E54EF"/>
    <w:rsid w:val="006E5951"/>
    <w:rsid w:val="006E5DDA"/>
    <w:rsid w:val="006E5F77"/>
    <w:rsid w:val="006E7496"/>
    <w:rsid w:val="006F0A71"/>
    <w:rsid w:val="006F105A"/>
    <w:rsid w:val="006F2680"/>
    <w:rsid w:val="006F2C36"/>
    <w:rsid w:val="006F31F3"/>
    <w:rsid w:val="006F34C6"/>
    <w:rsid w:val="006F4759"/>
    <w:rsid w:val="006F69C6"/>
    <w:rsid w:val="006F6D33"/>
    <w:rsid w:val="006F6DF2"/>
    <w:rsid w:val="006F75AF"/>
    <w:rsid w:val="006F75CC"/>
    <w:rsid w:val="006F799C"/>
    <w:rsid w:val="006F7A79"/>
    <w:rsid w:val="00700787"/>
    <w:rsid w:val="00700F07"/>
    <w:rsid w:val="00701133"/>
    <w:rsid w:val="00701499"/>
    <w:rsid w:val="00702490"/>
    <w:rsid w:val="0070261F"/>
    <w:rsid w:val="007028F9"/>
    <w:rsid w:val="007047EC"/>
    <w:rsid w:val="00704FC3"/>
    <w:rsid w:val="007078B7"/>
    <w:rsid w:val="0071087D"/>
    <w:rsid w:val="00711214"/>
    <w:rsid w:val="007146F7"/>
    <w:rsid w:val="00714817"/>
    <w:rsid w:val="00715EB3"/>
    <w:rsid w:val="0071695A"/>
    <w:rsid w:val="007169EE"/>
    <w:rsid w:val="007170DF"/>
    <w:rsid w:val="007204E4"/>
    <w:rsid w:val="00720E6F"/>
    <w:rsid w:val="00721CFD"/>
    <w:rsid w:val="00721FA6"/>
    <w:rsid w:val="0072316F"/>
    <w:rsid w:val="007235B3"/>
    <w:rsid w:val="00724172"/>
    <w:rsid w:val="00724288"/>
    <w:rsid w:val="00724318"/>
    <w:rsid w:val="0072492F"/>
    <w:rsid w:val="00724A7E"/>
    <w:rsid w:val="007251C3"/>
    <w:rsid w:val="00725B83"/>
    <w:rsid w:val="00726C96"/>
    <w:rsid w:val="007277CD"/>
    <w:rsid w:val="00727AC4"/>
    <w:rsid w:val="0073079F"/>
    <w:rsid w:val="0073090D"/>
    <w:rsid w:val="00730B71"/>
    <w:rsid w:val="007314CF"/>
    <w:rsid w:val="00731CF0"/>
    <w:rsid w:val="00731DBD"/>
    <w:rsid w:val="007342AB"/>
    <w:rsid w:val="007343AC"/>
    <w:rsid w:val="00734823"/>
    <w:rsid w:val="007357F0"/>
    <w:rsid w:val="00735D87"/>
    <w:rsid w:val="00735E6A"/>
    <w:rsid w:val="00735F03"/>
    <w:rsid w:val="007362B9"/>
    <w:rsid w:val="0073665E"/>
    <w:rsid w:val="00736AF1"/>
    <w:rsid w:val="00737382"/>
    <w:rsid w:val="00737F4D"/>
    <w:rsid w:val="007402F0"/>
    <w:rsid w:val="00741153"/>
    <w:rsid w:val="0074156E"/>
    <w:rsid w:val="00743ED3"/>
    <w:rsid w:val="00744066"/>
    <w:rsid w:val="0074470B"/>
    <w:rsid w:val="0074503D"/>
    <w:rsid w:val="007451B4"/>
    <w:rsid w:val="00746BDD"/>
    <w:rsid w:val="00746F32"/>
    <w:rsid w:val="00747192"/>
    <w:rsid w:val="0074749C"/>
    <w:rsid w:val="0074783A"/>
    <w:rsid w:val="00753149"/>
    <w:rsid w:val="00755494"/>
    <w:rsid w:val="00755E6F"/>
    <w:rsid w:val="00757326"/>
    <w:rsid w:val="00757517"/>
    <w:rsid w:val="00757E16"/>
    <w:rsid w:val="00760098"/>
    <w:rsid w:val="007608AD"/>
    <w:rsid w:val="00760AAA"/>
    <w:rsid w:val="00760B11"/>
    <w:rsid w:val="00761137"/>
    <w:rsid w:val="00761B01"/>
    <w:rsid w:val="00761E08"/>
    <w:rsid w:val="007626A4"/>
    <w:rsid w:val="007636CC"/>
    <w:rsid w:val="007650BC"/>
    <w:rsid w:val="00765799"/>
    <w:rsid w:val="00765C91"/>
    <w:rsid w:val="0076771B"/>
    <w:rsid w:val="00770DD3"/>
    <w:rsid w:val="00771309"/>
    <w:rsid w:val="0077226C"/>
    <w:rsid w:val="007729BF"/>
    <w:rsid w:val="007733D4"/>
    <w:rsid w:val="00774838"/>
    <w:rsid w:val="0077765B"/>
    <w:rsid w:val="00777EB7"/>
    <w:rsid w:val="00780913"/>
    <w:rsid w:val="007813BE"/>
    <w:rsid w:val="0078157A"/>
    <w:rsid w:val="0078163A"/>
    <w:rsid w:val="00783936"/>
    <w:rsid w:val="00784DA1"/>
    <w:rsid w:val="00785459"/>
    <w:rsid w:val="0078560E"/>
    <w:rsid w:val="007871EE"/>
    <w:rsid w:val="00787770"/>
    <w:rsid w:val="00790141"/>
    <w:rsid w:val="00790BD7"/>
    <w:rsid w:val="0079159C"/>
    <w:rsid w:val="00793C21"/>
    <w:rsid w:val="00794A91"/>
    <w:rsid w:val="00795D68"/>
    <w:rsid w:val="00795D94"/>
    <w:rsid w:val="00797BE6"/>
    <w:rsid w:val="007A01A6"/>
    <w:rsid w:val="007A075E"/>
    <w:rsid w:val="007A08A4"/>
    <w:rsid w:val="007A133F"/>
    <w:rsid w:val="007A14E1"/>
    <w:rsid w:val="007A194C"/>
    <w:rsid w:val="007A3285"/>
    <w:rsid w:val="007A355B"/>
    <w:rsid w:val="007A3F48"/>
    <w:rsid w:val="007A495A"/>
    <w:rsid w:val="007A4C67"/>
    <w:rsid w:val="007A6062"/>
    <w:rsid w:val="007A654E"/>
    <w:rsid w:val="007A6925"/>
    <w:rsid w:val="007A6C21"/>
    <w:rsid w:val="007A778E"/>
    <w:rsid w:val="007B0B43"/>
    <w:rsid w:val="007B2890"/>
    <w:rsid w:val="007B29FF"/>
    <w:rsid w:val="007B2FA5"/>
    <w:rsid w:val="007B47C8"/>
    <w:rsid w:val="007B5765"/>
    <w:rsid w:val="007B5775"/>
    <w:rsid w:val="007B5D3E"/>
    <w:rsid w:val="007B6142"/>
    <w:rsid w:val="007B6CBD"/>
    <w:rsid w:val="007B71F8"/>
    <w:rsid w:val="007B734E"/>
    <w:rsid w:val="007B782D"/>
    <w:rsid w:val="007C0D50"/>
    <w:rsid w:val="007C10D9"/>
    <w:rsid w:val="007C19AC"/>
    <w:rsid w:val="007C1BB3"/>
    <w:rsid w:val="007C1D35"/>
    <w:rsid w:val="007C1D91"/>
    <w:rsid w:val="007C27A7"/>
    <w:rsid w:val="007C32A2"/>
    <w:rsid w:val="007C355F"/>
    <w:rsid w:val="007C3BF9"/>
    <w:rsid w:val="007C4C5D"/>
    <w:rsid w:val="007C529D"/>
    <w:rsid w:val="007C54E1"/>
    <w:rsid w:val="007C5636"/>
    <w:rsid w:val="007C5F6C"/>
    <w:rsid w:val="007C7680"/>
    <w:rsid w:val="007D0FAE"/>
    <w:rsid w:val="007D2D8E"/>
    <w:rsid w:val="007D57D0"/>
    <w:rsid w:val="007D791D"/>
    <w:rsid w:val="007E1997"/>
    <w:rsid w:val="007E4386"/>
    <w:rsid w:val="007E5D92"/>
    <w:rsid w:val="007E6F61"/>
    <w:rsid w:val="007E7796"/>
    <w:rsid w:val="007E7DCE"/>
    <w:rsid w:val="007F04D8"/>
    <w:rsid w:val="007F0C94"/>
    <w:rsid w:val="007F2372"/>
    <w:rsid w:val="007F247D"/>
    <w:rsid w:val="007F2A29"/>
    <w:rsid w:val="007F2B25"/>
    <w:rsid w:val="007F3010"/>
    <w:rsid w:val="007F3E1B"/>
    <w:rsid w:val="007F4F7B"/>
    <w:rsid w:val="007F51B4"/>
    <w:rsid w:val="007F6F32"/>
    <w:rsid w:val="007F7703"/>
    <w:rsid w:val="00801962"/>
    <w:rsid w:val="00801A3A"/>
    <w:rsid w:val="008027A4"/>
    <w:rsid w:val="008041E3"/>
    <w:rsid w:val="00804FCA"/>
    <w:rsid w:val="008051CE"/>
    <w:rsid w:val="00805892"/>
    <w:rsid w:val="0080650D"/>
    <w:rsid w:val="008067F6"/>
    <w:rsid w:val="0080684F"/>
    <w:rsid w:val="00806E41"/>
    <w:rsid w:val="00806EC5"/>
    <w:rsid w:val="00807ECB"/>
    <w:rsid w:val="00811005"/>
    <w:rsid w:val="008115E4"/>
    <w:rsid w:val="008118F5"/>
    <w:rsid w:val="0081256D"/>
    <w:rsid w:val="00812713"/>
    <w:rsid w:val="00812BB6"/>
    <w:rsid w:val="00812F2C"/>
    <w:rsid w:val="00814B71"/>
    <w:rsid w:val="0081656F"/>
    <w:rsid w:val="0081667B"/>
    <w:rsid w:val="00816861"/>
    <w:rsid w:val="00816B5F"/>
    <w:rsid w:val="0081731C"/>
    <w:rsid w:val="00817561"/>
    <w:rsid w:val="00817E42"/>
    <w:rsid w:val="00820659"/>
    <w:rsid w:val="008218FF"/>
    <w:rsid w:val="00821E20"/>
    <w:rsid w:val="00822442"/>
    <w:rsid w:val="00823DC1"/>
    <w:rsid w:val="00824316"/>
    <w:rsid w:val="00824F6D"/>
    <w:rsid w:val="0082553F"/>
    <w:rsid w:val="008256E4"/>
    <w:rsid w:val="00826995"/>
    <w:rsid w:val="008310F5"/>
    <w:rsid w:val="0083355E"/>
    <w:rsid w:val="00833A1F"/>
    <w:rsid w:val="00835754"/>
    <w:rsid w:val="00835E4A"/>
    <w:rsid w:val="00841C81"/>
    <w:rsid w:val="00842584"/>
    <w:rsid w:val="00842C3B"/>
    <w:rsid w:val="00843ADD"/>
    <w:rsid w:val="008441D2"/>
    <w:rsid w:val="00844974"/>
    <w:rsid w:val="00844DE9"/>
    <w:rsid w:val="00845505"/>
    <w:rsid w:val="0084567A"/>
    <w:rsid w:val="008474DC"/>
    <w:rsid w:val="0084763C"/>
    <w:rsid w:val="008477DE"/>
    <w:rsid w:val="008477F1"/>
    <w:rsid w:val="0085027A"/>
    <w:rsid w:val="00852268"/>
    <w:rsid w:val="0085254B"/>
    <w:rsid w:val="00852C4A"/>
    <w:rsid w:val="00852FE2"/>
    <w:rsid w:val="008538B8"/>
    <w:rsid w:val="00853D96"/>
    <w:rsid w:val="008551C1"/>
    <w:rsid w:val="00855A68"/>
    <w:rsid w:val="00855D49"/>
    <w:rsid w:val="00856F3D"/>
    <w:rsid w:val="0085769A"/>
    <w:rsid w:val="008604B0"/>
    <w:rsid w:val="0086148D"/>
    <w:rsid w:val="008620F7"/>
    <w:rsid w:val="008621C6"/>
    <w:rsid w:val="008621DB"/>
    <w:rsid w:val="00862A25"/>
    <w:rsid w:val="00862CD2"/>
    <w:rsid w:val="00863050"/>
    <w:rsid w:val="00864A5E"/>
    <w:rsid w:val="00864FA6"/>
    <w:rsid w:val="008657C7"/>
    <w:rsid w:val="008659AD"/>
    <w:rsid w:val="00866B4E"/>
    <w:rsid w:val="0086708F"/>
    <w:rsid w:val="00867707"/>
    <w:rsid w:val="00867AAC"/>
    <w:rsid w:val="00871EE6"/>
    <w:rsid w:val="00872090"/>
    <w:rsid w:val="008731F2"/>
    <w:rsid w:val="00874E34"/>
    <w:rsid w:val="008755A1"/>
    <w:rsid w:val="0087563F"/>
    <w:rsid w:val="00875BAF"/>
    <w:rsid w:val="008760CC"/>
    <w:rsid w:val="008763C2"/>
    <w:rsid w:val="0087648A"/>
    <w:rsid w:val="00876915"/>
    <w:rsid w:val="00877598"/>
    <w:rsid w:val="00877DB6"/>
    <w:rsid w:val="0088104F"/>
    <w:rsid w:val="00881253"/>
    <w:rsid w:val="00881363"/>
    <w:rsid w:val="008817EF"/>
    <w:rsid w:val="00881AC6"/>
    <w:rsid w:val="00881D1A"/>
    <w:rsid w:val="00882151"/>
    <w:rsid w:val="00882D75"/>
    <w:rsid w:val="00882E80"/>
    <w:rsid w:val="00884CE9"/>
    <w:rsid w:val="00886146"/>
    <w:rsid w:val="0088659A"/>
    <w:rsid w:val="00886691"/>
    <w:rsid w:val="0088708F"/>
    <w:rsid w:val="00887589"/>
    <w:rsid w:val="00887701"/>
    <w:rsid w:val="00887DB2"/>
    <w:rsid w:val="00887FAC"/>
    <w:rsid w:val="00891C55"/>
    <w:rsid w:val="00891FA7"/>
    <w:rsid w:val="008925AC"/>
    <w:rsid w:val="0089324B"/>
    <w:rsid w:val="008942AC"/>
    <w:rsid w:val="00896057"/>
    <w:rsid w:val="00896117"/>
    <w:rsid w:val="00896C93"/>
    <w:rsid w:val="00897FEE"/>
    <w:rsid w:val="008A0AD6"/>
    <w:rsid w:val="008A17CE"/>
    <w:rsid w:val="008A1DA2"/>
    <w:rsid w:val="008A267E"/>
    <w:rsid w:val="008A58D3"/>
    <w:rsid w:val="008A6BD5"/>
    <w:rsid w:val="008B0881"/>
    <w:rsid w:val="008B101D"/>
    <w:rsid w:val="008B1BEA"/>
    <w:rsid w:val="008B1D3E"/>
    <w:rsid w:val="008B209E"/>
    <w:rsid w:val="008B215F"/>
    <w:rsid w:val="008B2400"/>
    <w:rsid w:val="008B25E9"/>
    <w:rsid w:val="008B4476"/>
    <w:rsid w:val="008B4902"/>
    <w:rsid w:val="008B566F"/>
    <w:rsid w:val="008B7C8E"/>
    <w:rsid w:val="008B7D92"/>
    <w:rsid w:val="008C0639"/>
    <w:rsid w:val="008C0BEF"/>
    <w:rsid w:val="008C1586"/>
    <w:rsid w:val="008C15CE"/>
    <w:rsid w:val="008C15E4"/>
    <w:rsid w:val="008C2365"/>
    <w:rsid w:val="008C3748"/>
    <w:rsid w:val="008C3C93"/>
    <w:rsid w:val="008C58E5"/>
    <w:rsid w:val="008C7092"/>
    <w:rsid w:val="008C718D"/>
    <w:rsid w:val="008C7BBD"/>
    <w:rsid w:val="008C7FA6"/>
    <w:rsid w:val="008D02B6"/>
    <w:rsid w:val="008D032F"/>
    <w:rsid w:val="008D12D8"/>
    <w:rsid w:val="008D1654"/>
    <w:rsid w:val="008D2409"/>
    <w:rsid w:val="008D245A"/>
    <w:rsid w:val="008D34B8"/>
    <w:rsid w:val="008D3C66"/>
    <w:rsid w:val="008D4D67"/>
    <w:rsid w:val="008D5BA3"/>
    <w:rsid w:val="008D602E"/>
    <w:rsid w:val="008D6A33"/>
    <w:rsid w:val="008D6B29"/>
    <w:rsid w:val="008D6C21"/>
    <w:rsid w:val="008D75B3"/>
    <w:rsid w:val="008E04D0"/>
    <w:rsid w:val="008E069C"/>
    <w:rsid w:val="008E3015"/>
    <w:rsid w:val="008E3D6F"/>
    <w:rsid w:val="008E47AC"/>
    <w:rsid w:val="008E47EE"/>
    <w:rsid w:val="008E5FF6"/>
    <w:rsid w:val="008E67BA"/>
    <w:rsid w:val="008E7167"/>
    <w:rsid w:val="008F0B7C"/>
    <w:rsid w:val="008F0BBF"/>
    <w:rsid w:val="008F0C6C"/>
    <w:rsid w:val="008F2142"/>
    <w:rsid w:val="008F24F5"/>
    <w:rsid w:val="008F617F"/>
    <w:rsid w:val="008F6223"/>
    <w:rsid w:val="008F76FD"/>
    <w:rsid w:val="008F7C06"/>
    <w:rsid w:val="008F7EED"/>
    <w:rsid w:val="00900B87"/>
    <w:rsid w:val="0090139D"/>
    <w:rsid w:val="00901864"/>
    <w:rsid w:val="00904064"/>
    <w:rsid w:val="009040D0"/>
    <w:rsid w:val="00904996"/>
    <w:rsid w:val="00904AAA"/>
    <w:rsid w:val="009058C9"/>
    <w:rsid w:val="00906901"/>
    <w:rsid w:val="00907E01"/>
    <w:rsid w:val="0091020C"/>
    <w:rsid w:val="009112A1"/>
    <w:rsid w:val="00912E86"/>
    <w:rsid w:val="0091355E"/>
    <w:rsid w:val="009135C0"/>
    <w:rsid w:val="009139AF"/>
    <w:rsid w:val="00914B50"/>
    <w:rsid w:val="009150BB"/>
    <w:rsid w:val="0091514D"/>
    <w:rsid w:val="00915708"/>
    <w:rsid w:val="00915ABA"/>
    <w:rsid w:val="009160AE"/>
    <w:rsid w:val="0091655F"/>
    <w:rsid w:val="00916E1F"/>
    <w:rsid w:val="00920403"/>
    <w:rsid w:val="00921005"/>
    <w:rsid w:val="00921793"/>
    <w:rsid w:val="00921F8E"/>
    <w:rsid w:val="00923158"/>
    <w:rsid w:val="00923173"/>
    <w:rsid w:val="00924B00"/>
    <w:rsid w:val="0092584A"/>
    <w:rsid w:val="00925A15"/>
    <w:rsid w:val="00927989"/>
    <w:rsid w:val="00927C85"/>
    <w:rsid w:val="0093199E"/>
    <w:rsid w:val="00931D89"/>
    <w:rsid w:val="0093329C"/>
    <w:rsid w:val="00933493"/>
    <w:rsid w:val="00933A09"/>
    <w:rsid w:val="009343E6"/>
    <w:rsid w:val="00935319"/>
    <w:rsid w:val="009361FC"/>
    <w:rsid w:val="009364A0"/>
    <w:rsid w:val="00937B15"/>
    <w:rsid w:val="00940BC9"/>
    <w:rsid w:val="00941263"/>
    <w:rsid w:val="0094181D"/>
    <w:rsid w:val="009421B6"/>
    <w:rsid w:val="00942466"/>
    <w:rsid w:val="00942511"/>
    <w:rsid w:val="00944557"/>
    <w:rsid w:val="009446BC"/>
    <w:rsid w:val="009456FC"/>
    <w:rsid w:val="009475E6"/>
    <w:rsid w:val="00950B95"/>
    <w:rsid w:val="00950C91"/>
    <w:rsid w:val="00951B84"/>
    <w:rsid w:val="00953406"/>
    <w:rsid w:val="0095395E"/>
    <w:rsid w:val="00953A84"/>
    <w:rsid w:val="0095411F"/>
    <w:rsid w:val="0095463F"/>
    <w:rsid w:val="009558B0"/>
    <w:rsid w:val="00956D2E"/>
    <w:rsid w:val="009570F4"/>
    <w:rsid w:val="00960321"/>
    <w:rsid w:val="00961608"/>
    <w:rsid w:val="009619BE"/>
    <w:rsid w:val="00962F70"/>
    <w:rsid w:val="00965CD6"/>
    <w:rsid w:val="0096735F"/>
    <w:rsid w:val="00967D8A"/>
    <w:rsid w:val="00970F2B"/>
    <w:rsid w:val="0097483E"/>
    <w:rsid w:val="0097615F"/>
    <w:rsid w:val="00976A40"/>
    <w:rsid w:val="00977211"/>
    <w:rsid w:val="00977367"/>
    <w:rsid w:val="00980460"/>
    <w:rsid w:val="0098048E"/>
    <w:rsid w:val="00980EB8"/>
    <w:rsid w:val="00980F5F"/>
    <w:rsid w:val="009820BF"/>
    <w:rsid w:val="00982198"/>
    <w:rsid w:val="00982CCF"/>
    <w:rsid w:val="00982D27"/>
    <w:rsid w:val="00982D98"/>
    <w:rsid w:val="009837D4"/>
    <w:rsid w:val="00985517"/>
    <w:rsid w:val="00985865"/>
    <w:rsid w:val="00986EC0"/>
    <w:rsid w:val="0099033D"/>
    <w:rsid w:val="009907E5"/>
    <w:rsid w:val="00990EF3"/>
    <w:rsid w:val="00991F36"/>
    <w:rsid w:val="00992D9A"/>
    <w:rsid w:val="0099407D"/>
    <w:rsid w:val="00994EB7"/>
    <w:rsid w:val="00994F49"/>
    <w:rsid w:val="009956A2"/>
    <w:rsid w:val="009959BC"/>
    <w:rsid w:val="009965CD"/>
    <w:rsid w:val="00997050"/>
    <w:rsid w:val="0099706C"/>
    <w:rsid w:val="009971EC"/>
    <w:rsid w:val="009976A0"/>
    <w:rsid w:val="00997785"/>
    <w:rsid w:val="009A07E3"/>
    <w:rsid w:val="009A1C8F"/>
    <w:rsid w:val="009A2030"/>
    <w:rsid w:val="009A239A"/>
    <w:rsid w:val="009A2500"/>
    <w:rsid w:val="009A34DA"/>
    <w:rsid w:val="009A521E"/>
    <w:rsid w:val="009A5282"/>
    <w:rsid w:val="009A580F"/>
    <w:rsid w:val="009A6CE7"/>
    <w:rsid w:val="009A6D0B"/>
    <w:rsid w:val="009A7476"/>
    <w:rsid w:val="009B03A8"/>
    <w:rsid w:val="009B0633"/>
    <w:rsid w:val="009B0B12"/>
    <w:rsid w:val="009B0EA4"/>
    <w:rsid w:val="009B13CC"/>
    <w:rsid w:val="009B20B9"/>
    <w:rsid w:val="009B21E8"/>
    <w:rsid w:val="009B233C"/>
    <w:rsid w:val="009B26AA"/>
    <w:rsid w:val="009B32BA"/>
    <w:rsid w:val="009B4BFA"/>
    <w:rsid w:val="009B70B4"/>
    <w:rsid w:val="009B7D06"/>
    <w:rsid w:val="009B7E42"/>
    <w:rsid w:val="009B7F68"/>
    <w:rsid w:val="009C0533"/>
    <w:rsid w:val="009C0C54"/>
    <w:rsid w:val="009C10FC"/>
    <w:rsid w:val="009C2049"/>
    <w:rsid w:val="009C235C"/>
    <w:rsid w:val="009C3141"/>
    <w:rsid w:val="009C3301"/>
    <w:rsid w:val="009C3D35"/>
    <w:rsid w:val="009C4C44"/>
    <w:rsid w:val="009C5057"/>
    <w:rsid w:val="009C59C0"/>
    <w:rsid w:val="009C6862"/>
    <w:rsid w:val="009C7DB9"/>
    <w:rsid w:val="009D14A4"/>
    <w:rsid w:val="009D1A34"/>
    <w:rsid w:val="009D1AD4"/>
    <w:rsid w:val="009D2A3D"/>
    <w:rsid w:val="009D2AC9"/>
    <w:rsid w:val="009D32CF"/>
    <w:rsid w:val="009D32FA"/>
    <w:rsid w:val="009D3406"/>
    <w:rsid w:val="009D3842"/>
    <w:rsid w:val="009D398B"/>
    <w:rsid w:val="009D3CE0"/>
    <w:rsid w:val="009D4170"/>
    <w:rsid w:val="009D677D"/>
    <w:rsid w:val="009D69E7"/>
    <w:rsid w:val="009D6F9B"/>
    <w:rsid w:val="009D72D1"/>
    <w:rsid w:val="009D7728"/>
    <w:rsid w:val="009D7C50"/>
    <w:rsid w:val="009E078A"/>
    <w:rsid w:val="009E4F45"/>
    <w:rsid w:val="009E5DC5"/>
    <w:rsid w:val="009E65D6"/>
    <w:rsid w:val="009F0005"/>
    <w:rsid w:val="009F1457"/>
    <w:rsid w:val="009F15C7"/>
    <w:rsid w:val="009F1F41"/>
    <w:rsid w:val="009F2462"/>
    <w:rsid w:val="009F2AD3"/>
    <w:rsid w:val="009F3E54"/>
    <w:rsid w:val="009F4C98"/>
    <w:rsid w:val="009F5F83"/>
    <w:rsid w:val="009F711B"/>
    <w:rsid w:val="009F72D4"/>
    <w:rsid w:val="009F75A2"/>
    <w:rsid w:val="009F7CB8"/>
    <w:rsid w:val="009F7ECC"/>
    <w:rsid w:val="00A02180"/>
    <w:rsid w:val="00A02D7C"/>
    <w:rsid w:val="00A0443C"/>
    <w:rsid w:val="00A04613"/>
    <w:rsid w:val="00A05C42"/>
    <w:rsid w:val="00A07CFE"/>
    <w:rsid w:val="00A10397"/>
    <w:rsid w:val="00A10AFA"/>
    <w:rsid w:val="00A136CF"/>
    <w:rsid w:val="00A1470F"/>
    <w:rsid w:val="00A154EB"/>
    <w:rsid w:val="00A164D6"/>
    <w:rsid w:val="00A16CC1"/>
    <w:rsid w:val="00A1742A"/>
    <w:rsid w:val="00A1743F"/>
    <w:rsid w:val="00A17843"/>
    <w:rsid w:val="00A179F2"/>
    <w:rsid w:val="00A213BE"/>
    <w:rsid w:val="00A2297F"/>
    <w:rsid w:val="00A22B2C"/>
    <w:rsid w:val="00A24155"/>
    <w:rsid w:val="00A242CA"/>
    <w:rsid w:val="00A26078"/>
    <w:rsid w:val="00A27285"/>
    <w:rsid w:val="00A277DE"/>
    <w:rsid w:val="00A27923"/>
    <w:rsid w:val="00A27A66"/>
    <w:rsid w:val="00A27F54"/>
    <w:rsid w:val="00A30F1F"/>
    <w:rsid w:val="00A31738"/>
    <w:rsid w:val="00A31FA7"/>
    <w:rsid w:val="00A34FC4"/>
    <w:rsid w:val="00A3521D"/>
    <w:rsid w:val="00A353E8"/>
    <w:rsid w:val="00A35B02"/>
    <w:rsid w:val="00A36F9A"/>
    <w:rsid w:val="00A3716D"/>
    <w:rsid w:val="00A37C07"/>
    <w:rsid w:val="00A41270"/>
    <w:rsid w:val="00A414F3"/>
    <w:rsid w:val="00A42E80"/>
    <w:rsid w:val="00A43191"/>
    <w:rsid w:val="00A436E6"/>
    <w:rsid w:val="00A43FEA"/>
    <w:rsid w:val="00A4495B"/>
    <w:rsid w:val="00A4508F"/>
    <w:rsid w:val="00A4559F"/>
    <w:rsid w:val="00A5001B"/>
    <w:rsid w:val="00A50546"/>
    <w:rsid w:val="00A50ABB"/>
    <w:rsid w:val="00A52769"/>
    <w:rsid w:val="00A53207"/>
    <w:rsid w:val="00A53F7D"/>
    <w:rsid w:val="00A5413B"/>
    <w:rsid w:val="00A546AD"/>
    <w:rsid w:val="00A568F3"/>
    <w:rsid w:val="00A571AB"/>
    <w:rsid w:val="00A573A5"/>
    <w:rsid w:val="00A60D9B"/>
    <w:rsid w:val="00A613DE"/>
    <w:rsid w:val="00A635A1"/>
    <w:rsid w:val="00A63770"/>
    <w:rsid w:val="00A639D4"/>
    <w:rsid w:val="00A648B3"/>
    <w:rsid w:val="00A65531"/>
    <w:rsid w:val="00A66516"/>
    <w:rsid w:val="00A66DCF"/>
    <w:rsid w:val="00A67B39"/>
    <w:rsid w:val="00A70076"/>
    <w:rsid w:val="00A71A4F"/>
    <w:rsid w:val="00A72018"/>
    <w:rsid w:val="00A72169"/>
    <w:rsid w:val="00A72382"/>
    <w:rsid w:val="00A74473"/>
    <w:rsid w:val="00A76574"/>
    <w:rsid w:val="00A776DD"/>
    <w:rsid w:val="00A77946"/>
    <w:rsid w:val="00A8004C"/>
    <w:rsid w:val="00A80504"/>
    <w:rsid w:val="00A81380"/>
    <w:rsid w:val="00A8170D"/>
    <w:rsid w:val="00A82EED"/>
    <w:rsid w:val="00A84513"/>
    <w:rsid w:val="00A84547"/>
    <w:rsid w:val="00A84BD6"/>
    <w:rsid w:val="00A84C97"/>
    <w:rsid w:val="00A8539D"/>
    <w:rsid w:val="00A85762"/>
    <w:rsid w:val="00A858AF"/>
    <w:rsid w:val="00A85B58"/>
    <w:rsid w:val="00A873B4"/>
    <w:rsid w:val="00A90A11"/>
    <w:rsid w:val="00A90C4F"/>
    <w:rsid w:val="00A91232"/>
    <w:rsid w:val="00A91A21"/>
    <w:rsid w:val="00A92DD7"/>
    <w:rsid w:val="00A9328F"/>
    <w:rsid w:val="00A942F6"/>
    <w:rsid w:val="00A94AC2"/>
    <w:rsid w:val="00A95215"/>
    <w:rsid w:val="00A9592C"/>
    <w:rsid w:val="00A9703E"/>
    <w:rsid w:val="00A972A3"/>
    <w:rsid w:val="00A976A2"/>
    <w:rsid w:val="00A97E1C"/>
    <w:rsid w:val="00A97E5C"/>
    <w:rsid w:val="00AA0579"/>
    <w:rsid w:val="00AA0BCF"/>
    <w:rsid w:val="00AA1C65"/>
    <w:rsid w:val="00AA20AC"/>
    <w:rsid w:val="00AA28B5"/>
    <w:rsid w:val="00AA4013"/>
    <w:rsid w:val="00AA43B1"/>
    <w:rsid w:val="00AA44B2"/>
    <w:rsid w:val="00AA55F9"/>
    <w:rsid w:val="00AA5DEB"/>
    <w:rsid w:val="00AA6CFA"/>
    <w:rsid w:val="00AB01B6"/>
    <w:rsid w:val="00AB1021"/>
    <w:rsid w:val="00AB1456"/>
    <w:rsid w:val="00AB256A"/>
    <w:rsid w:val="00AB3544"/>
    <w:rsid w:val="00AB38F7"/>
    <w:rsid w:val="00AB420D"/>
    <w:rsid w:val="00AB53EE"/>
    <w:rsid w:val="00AB5899"/>
    <w:rsid w:val="00AB5E52"/>
    <w:rsid w:val="00AB6740"/>
    <w:rsid w:val="00AB6B67"/>
    <w:rsid w:val="00AB6D11"/>
    <w:rsid w:val="00AC02FC"/>
    <w:rsid w:val="00AC1576"/>
    <w:rsid w:val="00AC186A"/>
    <w:rsid w:val="00AC23B0"/>
    <w:rsid w:val="00AC3327"/>
    <w:rsid w:val="00AC3B1A"/>
    <w:rsid w:val="00AC49A0"/>
    <w:rsid w:val="00AC5F40"/>
    <w:rsid w:val="00AC67A8"/>
    <w:rsid w:val="00AC7DA9"/>
    <w:rsid w:val="00AC7F82"/>
    <w:rsid w:val="00AD0667"/>
    <w:rsid w:val="00AD1BF2"/>
    <w:rsid w:val="00AD2237"/>
    <w:rsid w:val="00AD2EF7"/>
    <w:rsid w:val="00AD3A61"/>
    <w:rsid w:val="00AD3E57"/>
    <w:rsid w:val="00AD4AC2"/>
    <w:rsid w:val="00AD649C"/>
    <w:rsid w:val="00AD69A3"/>
    <w:rsid w:val="00AD6E19"/>
    <w:rsid w:val="00AD7562"/>
    <w:rsid w:val="00AD7702"/>
    <w:rsid w:val="00AE011E"/>
    <w:rsid w:val="00AE0810"/>
    <w:rsid w:val="00AE1DE4"/>
    <w:rsid w:val="00AE2B60"/>
    <w:rsid w:val="00AE31CE"/>
    <w:rsid w:val="00AE3301"/>
    <w:rsid w:val="00AE496A"/>
    <w:rsid w:val="00AE6142"/>
    <w:rsid w:val="00AE6D6F"/>
    <w:rsid w:val="00AE7535"/>
    <w:rsid w:val="00AF027D"/>
    <w:rsid w:val="00AF0AA9"/>
    <w:rsid w:val="00AF1D5E"/>
    <w:rsid w:val="00AF244A"/>
    <w:rsid w:val="00AF2FE6"/>
    <w:rsid w:val="00AF3794"/>
    <w:rsid w:val="00AF3FA1"/>
    <w:rsid w:val="00AF463F"/>
    <w:rsid w:val="00AF47CA"/>
    <w:rsid w:val="00AF542B"/>
    <w:rsid w:val="00AF5AE0"/>
    <w:rsid w:val="00AF657F"/>
    <w:rsid w:val="00AF71F7"/>
    <w:rsid w:val="00B002E3"/>
    <w:rsid w:val="00B003A9"/>
    <w:rsid w:val="00B0266B"/>
    <w:rsid w:val="00B02E2E"/>
    <w:rsid w:val="00B04DEA"/>
    <w:rsid w:val="00B050C8"/>
    <w:rsid w:val="00B067AD"/>
    <w:rsid w:val="00B07175"/>
    <w:rsid w:val="00B07511"/>
    <w:rsid w:val="00B07CD9"/>
    <w:rsid w:val="00B101ED"/>
    <w:rsid w:val="00B10258"/>
    <w:rsid w:val="00B10651"/>
    <w:rsid w:val="00B10B00"/>
    <w:rsid w:val="00B10B7B"/>
    <w:rsid w:val="00B12BDC"/>
    <w:rsid w:val="00B12C81"/>
    <w:rsid w:val="00B130E2"/>
    <w:rsid w:val="00B13420"/>
    <w:rsid w:val="00B1419D"/>
    <w:rsid w:val="00B14256"/>
    <w:rsid w:val="00B16066"/>
    <w:rsid w:val="00B17DA5"/>
    <w:rsid w:val="00B20521"/>
    <w:rsid w:val="00B206A4"/>
    <w:rsid w:val="00B20A75"/>
    <w:rsid w:val="00B2138A"/>
    <w:rsid w:val="00B21808"/>
    <w:rsid w:val="00B21B28"/>
    <w:rsid w:val="00B231FB"/>
    <w:rsid w:val="00B23894"/>
    <w:rsid w:val="00B23A29"/>
    <w:rsid w:val="00B243D3"/>
    <w:rsid w:val="00B24AF7"/>
    <w:rsid w:val="00B24B95"/>
    <w:rsid w:val="00B2586F"/>
    <w:rsid w:val="00B259A9"/>
    <w:rsid w:val="00B25D6D"/>
    <w:rsid w:val="00B267AF"/>
    <w:rsid w:val="00B26C27"/>
    <w:rsid w:val="00B270BD"/>
    <w:rsid w:val="00B27170"/>
    <w:rsid w:val="00B309BA"/>
    <w:rsid w:val="00B30D65"/>
    <w:rsid w:val="00B33F40"/>
    <w:rsid w:val="00B34ABF"/>
    <w:rsid w:val="00B34ADB"/>
    <w:rsid w:val="00B34EF8"/>
    <w:rsid w:val="00B34F7D"/>
    <w:rsid w:val="00B3583D"/>
    <w:rsid w:val="00B359F2"/>
    <w:rsid w:val="00B36092"/>
    <w:rsid w:val="00B36211"/>
    <w:rsid w:val="00B374CA"/>
    <w:rsid w:val="00B4040B"/>
    <w:rsid w:val="00B41CE4"/>
    <w:rsid w:val="00B42025"/>
    <w:rsid w:val="00B42997"/>
    <w:rsid w:val="00B4430D"/>
    <w:rsid w:val="00B44453"/>
    <w:rsid w:val="00B45E5E"/>
    <w:rsid w:val="00B462F0"/>
    <w:rsid w:val="00B47E97"/>
    <w:rsid w:val="00B5103D"/>
    <w:rsid w:val="00B53763"/>
    <w:rsid w:val="00B53952"/>
    <w:rsid w:val="00B5406C"/>
    <w:rsid w:val="00B54E10"/>
    <w:rsid w:val="00B55346"/>
    <w:rsid w:val="00B55E4F"/>
    <w:rsid w:val="00B57707"/>
    <w:rsid w:val="00B6008D"/>
    <w:rsid w:val="00B633B2"/>
    <w:rsid w:val="00B636EE"/>
    <w:rsid w:val="00B63B75"/>
    <w:rsid w:val="00B6418A"/>
    <w:rsid w:val="00B6541E"/>
    <w:rsid w:val="00B655AB"/>
    <w:rsid w:val="00B666F0"/>
    <w:rsid w:val="00B66D13"/>
    <w:rsid w:val="00B671BA"/>
    <w:rsid w:val="00B67766"/>
    <w:rsid w:val="00B702A9"/>
    <w:rsid w:val="00B707A7"/>
    <w:rsid w:val="00B709AA"/>
    <w:rsid w:val="00B71F31"/>
    <w:rsid w:val="00B72FBB"/>
    <w:rsid w:val="00B74E21"/>
    <w:rsid w:val="00B74FFB"/>
    <w:rsid w:val="00B76A01"/>
    <w:rsid w:val="00B77E2C"/>
    <w:rsid w:val="00B8074B"/>
    <w:rsid w:val="00B81612"/>
    <w:rsid w:val="00B8257B"/>
    <w:rsid w:val="00B83713"/>
    <w:rsid w:val="00B84078"/>
    <w:rsid w:val="00B85970"/>
    <w:rsid w:val="00B85BAD"/>
    <w:rsid w:val="00B924B8"/>
    <w:rsid w:val="00B9319A"/>
    <w:rsid w:val="00B93650"/>
    <w:rsid w:val="00B95385"/>
    <w:rsid w:val="00B962BC"/>
    <w:rsid w:val="00BA0114"/>
    <w:rsid w:val="00BA0289"/>
    <w:rsid w:val="00BA02C5"/>
    <w:rsid w:val="00BA0A1C"/>
    <w:rsid w:val="00BA10C5"/>
    <w:rsid w:val="00BA13FF"/>
    <w:rsid w:val="00BA1723"/>
    <w:rsid w:val="00BA2FE7"/>
    <w:rsid w:val="00BA325F"/>
    <w:rsid w:val="00BA35D4"/>
    <w:rsid w:val="00BA475A"/>
    <w:rsid w:val="00BA4AA9"/>
    <w:rsid w:val="00BA4B99"/>
    <w:rsid w:val="00BA5B6E"/>
    <w:rsid w:val="00BA71EF"/>
    <w:rsid w:val="00BB0168"/>
    <w:rsid w:val="00BB0E07"/>
    <w:rsid w:val="00BB12DC"/>
    <w:rsid w:val="00BB14E3"/>
    <w:rsid w:val="00BB1DA9"/>
    <w:rsid w:val="00BB2BA1"/>
    <w:rsid w:val="00BB2FF9"/>
    <w:rsid w:val="00BB467C"/>
    <w:rsid w:val="00BB46BF"/>
    <w:rsid w:val="00BB5E73"/>
    <w:rsid w:val="00BB61E2"/>
    <w:rsid w:val="00BB645C"/>
    <w:rsid w:val="00BB65D3"/>
    <w:rsid w:val="00BB73FA"/>
    <w:rsid w:val="00BB79EB"/>
    <w:rsid w:val="00BC03A9"/>
    <w:rsid w:val="00BC05C7"/>
    <w:rsid w:val="00BC08E6"/>
    <w:rsid w:val="00BC1FEB"/>
    <w:rsid w:val="00BC2145"/>
    <w:rsid w:val="00BC22B6"/>
    <w:rsid w:val="00BC273D"/>
    <w:rsid w:val="00BC35E2"/>
    <w:rsid w:val="00BC3EF2"/>
    <w:rsid w:val="00BC4B7D"/>
    <w:rsid w:val="00BC5621"/>
    <w:rsid w:val="00BC62DB"/>
    <w:rsid w:val="00BC6B84"/>
    <w:rsid w:val="00BC75ED"/>
    <w:rsid w:val="00BD0447"/>
    <w:rsid w:val="00BD14F0"/>
    <w:rsid w:val="00BD15F1"/>
    <w:rsid w:val="00BD2534"/>
    <w:rsid w:val="00BD27E2"/>
    <w:rsid w:val="00BD45BD"/>
    <w:rsid w:val="00BD4D7B"/>
    <w:rsid w:val="00BD55C3"/>
    <w:rsid w:val="00BD5CA3"/>
    <w:rsid w:val="00BD5D52"/>
    <w:rsid w:val="00BD6779"/>
    <w:rsid w:val="00BD7695"/>
    <w:rsid w:val="00BE42B0"/>
    <w:rsid w:val="00BE51CA"/>
    <w:rsid w:val="00BE5BE4"/>
    <w:rsid w:val="00BE7D66"/>
    <w:rsid w:val="00BF0CB6"/>
    <w:rsid w:val="00BF0EB4"/>
    <w:rsid w:val="00BF0FDA"/>
    <w:rsid w:val="00BF12BA"/>
    <w:rsid w:val="00BF1844"/>
    <w:rsid w:val="00BF189E"/>
    <w:rsid w:val="00BF1A6D"/>
    <w:rsid w:val="00BF2701"/>
    <w:rsid w:val="00BF283A"/>
    <w:rsid w:val="00BF3582"/>
    <w:rsid w:val="00BF38F5"/>
    <w:rsid w:val="00BF41F1"/>
    <w:rsid w:val="00BF57B1"/>
    <w:rsid w:val="00BF5D22"/>
    <w:rsid w:val="00BF7461"/>
    <w:rsid w:val="00BF75A5"/>
    <w:rsid w:val="00BF7B92"/>
    <w:rsid w:val="00BF7BD5"/>
    <w:rsid w:val="00C01160"/>
    <w:rsid w:val="00C0140A"/>
    <w:rsid w:val="00C01771"/>
    <w:rsid w:val="00C01EBE"/>
    <w:rsid w:val="00C02852"/>
    <w:rsid w:val="00C030D8"/>
    <w:rsid w:val="00C03312"/>
    <w:rsid w:val="00C03AEB"/>
    <w:rsid w:val="00C04762"/>
    <w:rsid w:val="00C05FB4"/>
    <w:rsid w:val="00C10B3E"/>
    <w:rsid w:val="00C145E4"/>
    <w:rsid w:val="00C14EED"/>
    <w:rsid w:val="00C15557"/>
    <w:rsid w:val="00C16129"/>
    <w:rsid w:val="00C16481"/>
    <w:rsid w:val="00C201C0"/>
    <w:rsid w:val="00C20566"/>
    <w:rsid w:val="00C21416"/>
    <w:rsid w:val="00C225B6"/>
    <w:rsid w:val="00C23853"/>
    <w:rsid w:val="00C23A4B"/>
    <w:rsid w:val="00C23C1B"/>
    <w:rsid w:val="00C23F12"/>
    <w:rsid w:val="00C23FAE"/>
    <w:rsid w:val="00C25BB1"/>
    <w:rsid w:val="00C26253"/>
    <w:rsid w:val="00C26CD4"/>
    <w:rsid w:val="00C2784D"/>
    <w:rsid w:val="00C3011C"/>
    <w:rsid w:val="00C319C0"/>
    <w:rsid w:val="00C3363A"/>
    <w:rsid w:val="00C33830"/>
    <w:rsid w:val="00C3479E"/>
    <w:rsid w:val="00C34A9B"/>
    <w:rsid w:val="00C3737B"/>
    <w:rsid w:val="00C379A4"/>
    <w:rsid w:val="00C4131F"/>
    <w:rsid w:val="00C41D6C"/>
    <w:rsid w:val="00C42563"/>
    <w:rsid w:val="00C426F2"/>
    <w:rsid w:val="00C42B7F"/>
    <w:rsid w:val="00C42C3A"/>
    <w:rsid w:val="00C43275"/>
    <w:rsid w:val="00C436BB"/>
    <w:rsid w:val="00C4716B"/>
    <w:rsid w:val="00C4720E"/>
    <w:rsid w:val="00C47538"/>
    <w:rsid w:val="00C50340"/>
    <w:rsid w:val="00C50386"/>
    <w:rsid w:val="00C50BE5"/>
    <w:rsid w:val="00C51FFB"/>
    <w:rsid w:val="00C524EF"/>
    <w:rsid w:val="00C5259A"/>
    <w:rsid w:val="00C532A6"/>
    <w:rsid w:val="00C55627"/>
    <w:rsid w:val="00C55F51"/>
    <w:rsid w:val="00C56B9D"/>
    <w:rsid w:val="00C5757A"/>
    <w:rsid w:val="00C57E41"/>
    <w:rsid w:val="00C61567"/>
    <w:rsid w:val="00C61BE0"/>
    <w:rsid w:val="00C62B3F"/>
    <w:rsid w:val="00C6561D"/>
    <w:rsid w:val="00C66923"/>
    <w:rsid w:val="00C66A00"/>
    <w:rsid w:val="00C7050C"/>
    <w:rsid w:val="00C70514"/>
    <w:rsid w:val="00C72494"/>
    <w:rsid w:val="00C74FAA"/>
    <w:rsid w:val="00C75013"/>
    <w:rsid w:val="00C755EE"/>
    <w:rsid w:val="00C75BCD"/>
    <w:rsid w:val="00C7704E"/>
    <w:rsid w:val="00C770AD"/>
    <w:rsid w:val="00C81791"/>
    <w:rsid w:val="00C81D78"/>
    <w:rsid w:val="00C83355"/>
    <w:rsid w:val="00C83D53"/>
    <w:rsid w:val="00C846D7"/>
    <w:rsid w:val="00C84C2B"/>
    <w:rsid w:val="00C863EF"/>
    <w:rsid w:val="00C8708F"/>
    <w:rsid w:val="00C90D1B"/>
    <w:rsid w:val="00C91528"/>
    <w:rsid w:val="00C91947"/>
    <w:rsid w:val="00C92FB4"/>
    <w:rsid w:val="00C940BE"/>
    <w:rsid w:val="00C941FE"/>
    <w:rsid w:val="00C9482E"/>
    <w:rsid w:val="00C9554E"/>
    <w:rsid w:val="00C959D1"/>
    <w:rsid w:val="00C96552"/>
    <w:rsid w:val="00C971D9"/>
    <w:rsid w:val="00C9749E"/>
    <w:rsid w:val="00C977D1"/>
    <w:rsid w:val="00C978B9"/>
    <w:rsid w:val="00CA066D"/>
    <w:rsid w:val="00CA0C24"/>
    <w:rsid w:val="00CA0C51"/>
    <w:rsid w:val="00CA0FE1"/>
    <w:rsid w:val="00CA151B"/>
    <w:rsid w:val="00CA2403"/>
    <w:rsid w:val="00CA2806"/>
    <w:rsid w:val="00CA2A21"/>
    <w:rsid w:val="00CA2DD8"/>
    <w:rsid w:val="00CA42A2"/>
    <w:rsid w:val="00CA47FB"/>
    <w:rsid w:val="00CA4F64"/>
    <w:rsid w:val="00CA5FD7"/>
    <w:rsid w:val="00CA6E7F"/>
    <w:rsid w:val="00CA7551"/>
    <w:rsid w:val="00CA7B49"/>
    <w:rsid w:val="00CB0B69"/>
    <w:rsid w:val="00CB1336"/>
    <w:rsid w:val="00CB1F58"/>
    <w:rsid w:val="00CB2B09"/>
    <w:rsid w:val="00CB3AC5"/>
    <w:rsid w:val="00CB3E08"/>
    <w:rsid w:val="00CB441E"/>
    <w:rsid w:val="00CB5B49"/>
    <w:rsid w:val="00CB5E6E"/>
    <w:rsid w:val="00CB66F6"/>
    <w:rsid w:val="00CB6855"/>
    <w:rsid w:val="00CB768B"/>
    <w:rsid w:val="00CC056A"/>
    <w:rsid w:val="00CC139D"/>
    <w:rsid w:val="00CC19CE"/>
    <w:rsid w:val="00CC3B75"/>
    <w:rsid w:val="00CC4563"/>
    <w:rsid w:val="00CC6278"/>
    <w:rsid w:val="00CC6ECB"/>
    <w:rsid w:val="00CC7B93"/>
    <w:rsid w:val="00CC7C63"/>
    <w:rsid w:val="00CD098C"/>
    <w:rsid w:val="00CD1C4F"/>
    <w:rsid w:val="00CD242B"/>
    <w:rsid w:val="00CD295B"/>
    <w:rsid w:val="00CD2DAD"/>
    <w:rsid w:val="00CD5EF3"/>
    <w:rsid w:val="00CD6DB9"/>
    <w:rsid w:val="00CD7F53"/>
    <w:rsid w:val="00CE01A4"/>
    <w:rsid w:val="00CE0E53"/>
    <w:rsid w:val="00CE11F7"/>
    <w:rsid w:val="00CE13B9"/>
    <w:rsid w:val="00CE148E"/>
    <w:rsid w:val="00CE14F2"/>
    <w:rsid w:val="00CE18C9"/>
    <w:rsid w:val="00CE200A"/>
    <w:rsid w:val="00CE201D"/>
    <w:rsid w:val="00CE24A4"/>
    <w:rsid w:val="00CE417A"/>
    <w:rsid w:val="00CE4A9A"/>
    <w:rsid w:val="00CE7056"/>
    <w:rsid w:val="00CE7F97"/>
    <w:rsid w:val="00CF05B5"/>
    <w:rsid w:val="00CF08EE"/>
    <w:rsid w:val="00CF1B8E"/>
    <w:rsid w:val="00CF1BEA"/>
    <w:rsid w:val="00CF1C00"/>
    <w:rsid w:val="00CF1D94"/>
    <w:rsid w:val="00CF246A"/>
    <w:rsid w:val="00CF2AA2"/>
    <w:rsid w:val="00CF2C94"/>
    <w:rsid w:val="00CF2EB1"/>
    <w:rsid w:val="00CF4DF1"/>
    <w:rsid w:val="00CF5F69"/>
    <w:rsid w:val="00CF6DAA"/>
    <w:rsid w:val="00CF6E71"/>
    <w:rsid w:val="00D00464"/>
    <w:rsid w:val="00D00683"/>
    <w:rsid w:val="00D00F75"/>
    <w:rsid w:val="00D02007"/>
    <w:rsid w:val="00D02688"/>
    <w:rsid w:val="00D03D58"/>
    <w:rsid w:val="00D040CA"/>
    <w:rsid w:val="00D044E4"/>
    <w:rsid w:val="00D0464D"/>
    <w:rsid w:val="00D05DF1"/>
    <w:rsid w:val="00D075F8"/>
    <w:rsid w:val="00D076AB"/>
    <w:rsid w:val="00D07A3D"/>
    <w:rsid w:val="00D07E6D"/>
    <w:rsid w:val="00D07F4C"/>
    <w:rsid w:val="00D11A74"/>
    <w:rsid w:val="00D11C42"/>
    <w:rsid w:val="00D12E79"/>
    <w:rsid w:val="00D131DB"/>
    <w:rsid w:val="00D156F9"/>
    <w:rsid w:val="00D162AB"/>
    <w:rsid w:val="00D1731A"/>
    <w:rsid w:val="00D20637"/>
    <w:rsid w:val="00D21A94"/>
    <w:rsid w:val="00D239F5"/>
    <w:rsid w:val="00D250B4"/>
    <w:rsid w:val="00D27BB6"/>
    <w:rsid w:val="00D3037D"/>
    <w:rsid w:val="00D320BC"/>
    <w:rsid w:val="00D329C4"/>
    <w:rsid w:val="00D33558"/>
    <w:rsid w:val="00D345E9"/>
    <w:rsid w:val="00D35839"/>
    <w:rsid w:val="00D35C96"/>
    <w:rsid w:val="00D36A82"/>
    <w:rsid w:val="00D36C0B"/>
    <w:rsid w:val="00D36D16"/>
    <w:rsid w:val="00D36D50"/>
    <w:rsid w:val="00D36EF3"/>
    <w:rsid w:val="00D37636"/>
    <w:rsid w:val="00D40B0C"/>
    <w:rsid w:val="00D40CEB"/>
    <w:rsid w:val="00D41021"/>
    <w:rsid w:val="00D41973"/>
    <w:rsid w:val="00D41AD4"/>
    <w:rsid w:val="00D42110"/>
    <w:rsid w:val="00D42178"/>
    <w:rsid w:val="00D4235A"/>
    <w:rsid w:val="00D427FE"/>
    <w:rsid w:val="00D42D92"/>
    <w:rsid w:val="00D42F27"/>
    <w:rsid w:val="00D44289"/>
    <w:rsid w:val="00D4467D"/>
    <w:rsid w:val="00D44C3A"/>
    <w:rsid w:val="00D44DA5"/>
    <w:rsid w:val="00D44E24"/>
    <w:rsid w:val="00D465AD"/>
    <w:rsid w:val="00D46D62"/>
    <w:rsid w:val="00D52063"/>
    <w:rsid w:val="00D5209D"/>
    <w:rsid w:val="00D5242B"/>
    <w:rsid w:val="00D5323B"/>
    <w:rsid w:val="00D549B4"/>
    <w:rsid w:val="00D55C76"/>
    <w:rsid w:val="00D55E28"/>
    <w:rsid w:val="00D57411"/>
    <w:rsid w:val="00D608DD"/>
    <w:rsid w:val="00D61C91"/>
    <w:rsid w:val="00D63BB0"/>
    <w:rsid w:val="00D64201"/>
    <w:rsid w:val="00D64513"/>
    <w:rsid w:val="00D659A1"/>
    <w:rsid w:val="00D65CB1"/>
    <w:rsid w:val="00D7112C"/>
    <w:rsid w:val="00D71438"/>
    <w:rsid w:val="00D71AD3"/>
    <w:rsid w:val="00D736E3"/>
    <w:rsid w:val="00D755C3"/>
    <w:rsid w:val="00D75D83"/>
    <w:rsid w:val="00D767E3"/>
    <w:rsid w:val="00D77F59"/>
    <w:rsid w:val="00D8034D"/>
    <w:rsid w:val="00D81134"/>
    <w:rsid w:val="00D81967"/>
    <w:rsid w:val="00D81E48"/>
    <w:rsid w:val="00D84854"/>
    <w:rsid w:val="00D84F52"/>
    <w:rsid w:val="00D86C71"/>
    <w:rsid w:val="00D87061"/>
    <w:rsid w:val="00D873CC"/>
    <w:rsid w:val="00D874DA"/>
    <w:rsid w:val="00D90455"/>
    <w:rsid w:val="00D90751"/>
    <w:rsid w:val="00D90D5C"/>
    <w:rsid w:val="00D9115D"/>
    <w:rsid w:val="00D91400"/>
    <w:rsid w:val="00D91EBD"/>
    <w:rsid w:val="00D93135"/>
    <w:rsid w:val="00D9421E"/>
    <w:rsid w:val="00D9425E"/>
    <w:rsid w:val="00D967FF"/>
    <w:rsid w:val="00D971F4"/>
    <w:rsid w:val="00D97307"/>
    <w:rsid w:val="00D97C52"/>
    <w:rsid w:val="00DA1971"/>
    <w:rsid w:val="00DA2143"/>
    <w:rsid w:val="00DA23C7"/>
    <w:rsid w:val="00DA3BE5"/>
    <w:rsid w:val="00DA5864"/>
    <w:rsid w:val="00DA5DF1"/>
    <w:rsid w:val="00DA625D"/>
    <w:rsid w:val="00DA63CA"/>
    <w:rsid w:val="00DA7AE6"/>
    <w:rsid w:val="00DA7FAC"/>
    <w:rsid w:val="00DB0C85"/>
    <w:rsid w:val="00DB2E3F"/>
    <w:rsid w:val="00DB3329"/>
    <w:rsid w:val="00DB4868"/>
    <w:rsid w:val="00DB4CE5"/>
    <w:rsid w:val="00DB5342"/>
    <w:rsid w:val="00DB638E"/>
    <w:rsid w:val="00DB6C09"/>
    <w:rsid w:val="00DB6FD9"/>
    <w:rsid w:val="00DB72A9"/>
    <w:rsid w:val="00DB7439"/>
    <w:rsid w:val="00DC1087"/>
    <w:rsid w:val="00DC36C5"/>
    <w:rsid w:val="00DC39F3"/>
    <w:rsid w:val="00DC41C4"/>
    <w:rsid w:val="00DC476D"/>
    <w:rsid w:val="00DC4FA0"/>
    <w:rsid w:val="00DC5DD7"/>
    <w:rsid w:val="00DC69F0"/>
    <w:rsid w:val="00DC6D8D"/>
    <w:rsid w:val="00DC7526"/>
    <w:rsid w:val="00DD2352"/>
    <w:rsid w:val="00DD3640"/>
    <w:rsid w:val="00DD371A"/>
    <w:rsid w:val="00DD3E76"/>
    <w:rsid w:val="00DD470D"/>
    <w:rsid w:val="00DD4908"/>
    <w:rsid w:val="00DD4AEF"/>
    <w:rsid w:val="00DD55CB"/>
    <w:rsid w:val="00DD5EFB"/>
    <w:rsid w:val="00DD6142"/>
    <w:rsid w:val="00DD73FA"/>
    <w:rsid w:val="00DE0179"/>
    <w:rsid w:val="00DE0327"/>
    <w:rsid w:val="00DE04FF"/>
    <w:rsid w:val="00DE12A0"/>
    <w:rsid w:val="00DE1C17"/>
    <w:rsid w:val="00DE205C"/>
    <w:rsid w:val="00DE2975"/>
    <w:rsid w:val="00DE2CC4"/>
    <w:rsid w:val="00DE4D5D"/>
    <w:rsid w:val="00DE5B42"/>
    <w:rsid w:val="00DE5E3F"/>
    <w:rsid w:val="00DE6829"/>
    <w:rsid w:val="00DF0579"/>
    <w:rsid w:val="00DF1182"/>
    <w:rsid w:val="00DF13D3"/>
    <w:rsid w:val="00DF1909"/>
    <w:rsid w:val="00DF1ABC"/>
    <w:rsid w:val="00DF6447"/>
    <w:rsid w:val="00DF718A"/>
    <w:rsid w:val="00E0082C"/>
    <w:rsid w:val="00E008CA"/>
    <w:rsid w:val="00E00BEB"/>
    <w:rsid w:val="00E01185"/>
    <w:rsid w:val="00E0239B"/>
    <w:rsid w:val="00E04E8C"/>
    <w:rsid w:val="00E04F45"/>
    <w:rsid w:val="00E06AA5"/>
    <w:rsid w:val="00E06BC7"/>
    <w:rsid w:val="00E0773A"/>
    <w:rsid w:val="00E07849"/>
    <w:rsid w:val="00E07DAD"/>
    <w:rsid w:val="00E07FAD"/>
    <w:rsid w:val="00E10200"/>
    <w:rsid w:val="00E10E4D"/>
    <w:rsid w:val="00E11801"/>
    <w:rsid w:val="00E12DBF"/>
    <w:rsid w:val="00E135C9"/>
    <w:rsid w:val="00E13831"/>
    <w:rsid w:val="00E13DD7"/>
    <w:rsid w:val="00E14220"/>
    <w:rsid w:val="00E144A6"/>
    <w:rsid w:val="00E14A61"/>
    <w:rsid w:val="00E14B72"/>
    <w:rsid w:val="00E14D48"/>
    <w:rsid w:val="00E150D2"/>
    <w:rsid w:val="00E153E2"/>
    <w:rsid w:val="00E1619F"/>
    <w:rsid w:val="00E16BAD"/>
    <w:rsid w:val="00E2029F"/>
    <w:rsid w:val="00E219BC"/>
    <w:rsid w:val="00E222B6"/>
    <w:rsid w:val="00E228C9"/>
    <w:rsid w:val="00E24DC4"/>
    <w:rsid w:val="00E26F1C"/>
    <w:rsid w:val="00E278B4"/>
    <w:rsid w:val="00E27C23"/>
    <w:rsid w:val="00E27FDB"/>
    <w:rsid w:val="00E301A9"/>
    <w:rsid w:val="00E30B08"/>
    <w:rsid w:val="00E30EAC"/>
    <w:rsid w:val="00E33484"/>
    <w:rsid w:val="00E33E0A"/>
    <w:rsid w:val="00E36288"/>
    <w:rsid w:val="00E3698C"/>
    <w:rsid w:val="00E37048"/>
    <w:rsid w:val="00E374F2"/>
    <w:rsid w:val="00E37886"/>
    <w:rsid w:val="00E4003E"/>
    <w:rsid w:val="00E40D1D"/>
    <w:rsid w:val="00E40DE9"/>
    <w:rsid w:val="00E40ED1"/>
    <w:rsid w:val="00E412EC"/>
    <w:rsid w:val="00E41B0B"/>
    <w:rsid w:val="00E42FC2"/>
    <w:rsid w:val="00E45385"/>
    <w:rsid w:val="00E46A57"/>
    <w:rsid w:val="00E46BDD"/>
    <w:rsid w:val="00E47C8B"/>
    <w:rsid w:val="00E50EA9"/>
    <w:rsid w:val="00E50FA5"/>
    <w:rsid w:val="00E511A4"/>
    <w:rsid w:val="00E51CD7"/>
    <w:rsid w:val="00E5297E"/>
    <w:rsid w:val="00E5301B"/>
    <w:rsid w:val="00E534E6"/>
    <w:rsid w:val="00E5391C"/>
    <w:rsid w:val="00E53EF7"/>
    <w:rsid w:val="00E5413B"/>
    <w:rsid w:val="00E54B0B"/>
    <w:rsid w:val="00E61583"/>
    <w:rsid w:val="00E6243F"/>
    <w:rsid w:val="00E625D0"/>
    <w:rsid w:val="00E63A96"/>
    <w:rsid w:val="00E63AF4"/>
    <w:rsid w:val="00E63F4F"/>
    <w:rsid w:val="00E641C9"/>
    <w:rsid w:val="00E653BB"/>
    <w:rsid w:val="00E666A7"/>
    <w:rsid w:val="00E6671B"/>
    <w:rsid w:val="00E6676D"/>
    <w:rsid w:val="00E673BB"/>
    <w:rsid w:val="00E67457"/>
    <w:rsid w:val="00E67710"/>
    <w:rsid w:val="00E707D3"/>
    <w:rsid w:val="00E70AEC"/>
    <w:rsid w:val="00E71BF9"/>
    <w:rsid w:val="00E73081"/>
    <w:rsid w:val="00E7324E"/>
    <w:rsid w:val="00E73958"/>
    <w:rsid w:val="00E744B0"/>
    <w:rsid w:val="00E75D22"/>
    <w:rsid w:val="00E779CF"/>
    <w:rsid w:val="00E77A6A"/>
    <w:rsid w:val="00E8035A"/>
    <w:rsid w:val="00E807C1"/>
    <w:rsid w:val="00E821B7"/>
    <w:rsid w:val="00E8290C"/>
    <w:rsid w:val="00E82997"/>
    <w:rsid w:val="00E85B35"/>
    <w:rsid w:val="00E860AE"/>
    <w:rsid w:val="00E86C8E"/>
    <w:rsid w:val="00E877F7"/>
    <w:rsid w:val="00E87AAE"/>
    <w:rsid w:val="00E909C4"/>
    <w:rsid w:val="00E91173"/>
    <w:rsid w:val="00E9128D"/>
    <w:rsid w:val="00E9184D"/>
    <w:rsid w:val="00E923EB"/>
    <w:rsid w:val="00E92A50"/>
    <w:rsid w:val="00E92E08"/>
    <w:rsid w:val="00E932AF"/>
    <w:rsid w:val="00E93926"/>
    <w:rsid w:val="00E93BD5"/>
    <w:rsid w:val="00E94971"/>
    <w:rsid w:val="00E95834"/>
    <w:rsid w:val="00E9660E"/>
    <w:rsid w:val="00E96C9E"/>
    <w:rsid w:val="00E96DFA"/>
    <w:rsid w:val="00E97760"/>
    <w:rsid w:val="00EA24A4"/>
    <w:rsid w:val="00EA2BA2"/>
    <w:rsid w:val="00EA2F7E"/>
    <w:rsid w:val="00EA326F"/>
    <w:rsid w:val="00EA3434"/>
    <w:rsid w:val="00EA3BD7"/>
    <w:rsid w:val="00EA452D"/>
    <w:rsid w:val="00EA4DB2"/>
    <w:rsid w:val="00EA5A98"/>
    <w:rsid w:val="00EA6363"/>
    <w:rsid w:val="00EA65D9"/>
    <w:rsid w:val="00EA6B1A"/>
    <w:rsid w:val="00EA6B1F"/>
    <w:rsid w:val="00EA72BB"/>
    <w:rsid w:val="00EA75B6"/>
    <w:rsid w:val="00EA7872"/>
    <w:rsid w:val="00EB0671"/>
    <w:rsid w:val="00EB0B16"/>
    <w:rsid w:val="00EB0C85"/>
    <w:rsid w:val="00EB115D"/>
    <w:rsid w:val="00EB1724"/>
    <w:rsid w:val="00EB34A9"/>
    <w:rsid w:val="00EB4EC9"/>
    <w:rsid w:val="00EB554D"/>
    <w:rsid w:val="00EB593F"/>
    <w:rsid w:val="00EB5B0C"/>
    <w:rsid w:val="00EB7367"/>
    <w:rsid w:val="00EC0C69"/>
    <w:rsid w:val="00EC2AE0"/>
    <w:rsid w:val="00EC35E9"/>
    <w:rsid w:val="00EC3DBE"/>
    <w:rsid w:val="00EC3E16"/>
    <w:rsid w:val="00EC402F"/>
    <w:rsid w:val="00EC4A17"/>
    <w:rsid w:val="00EC5888"/>
    <w:rsid w:val="00EC5A3C"/>
    <w:rsid w:val="00EC5C81"/>
    <w:rsid w:val="00EC5FA6"/>
    <w:rsid w:val="00EC660F"/>
    <w:rsid w:val="00EC731C"/>
    <w:rsid w:val="00ED08B6"/>
    <w:rsid w:val="00ED0E71"/>
    <w:rsid w:val="00ED125F"/>
    <w:rsid w:val="00ED14D0"/>
    <w:rsid w:val="00ED16AC"/>
    <w:rsid w:val="00ED2428"/>
    <w:rsid w:val="00ED4177"/>
    <w:rsid w:val="00ED6713"/>
    <w:rsid w:val="00EE05B7"/>
    <w:rsid w:val="00EE09B7"/>
    <w:rsid w:val="00EE1590"/>
    <w:rsid w:val="00EE2048"/>
    <w:rsid w:val="00EE3719"/>
    <w:rsid w:val="00EE3FB9"/>
    <w:rsid w:val="00EE559E"/>
    <w:rsid w:val="00EE5F8C"/>
    <w:rsid w:val="00EE6B6D"/>
    <w:rsid w:val="00EF0A51"/>
    <w:rsid w:val="00EF1C42"/>
    <w:rsid w:val="00EF1C98"/>
    <w:rsid w:val="00EF3030"/>
    <w:rsid w:val="00EF3A97"/>
    <w:rsid w:val="00EF4647"/>
    <w:rsid w:val="00EF4ACD"/>
    <w:rsid w:val="00EF5BFA"/>
    <w:rsid w:val="00EF642A"/>
    <w:rsid w:val="00F0033B"/>
    <w:rsid w:val="00F006A9"/>
    <w:rsid w:val="00F00D80"/>
    <w:rsid w:val="00F016F0"/>
    <w:rsid w:val="00F019AB"/>
    <w:rsid w:val="00F01D2F"/>
    <w:rsid w:val="00F01F6C"/>
    <w:rsid w:val="00F02583"/>
    <w:rsid w:val="00F02E03"/>
    <w:rsid w:val="00F02F71"/>
    <w:rsid w:val="00F04C7D"/>
    <w:rsid w:val="00F04F3B"/>
    <w:rsid w:val="00F056A3"/>
    <w:rsid w:val="00F115FE"/>
    <w:rsid w:val="00F11EDA"/>
    <w:rsid w:val="00F120B8"/>
    <w:rsid w:val="00F12B2C"/>
    <w:rsid w:val="00F13A7D"/>
    <w:rsid w:val="00F13AD6"/>
    <w:rsid w:val="00F1491B"/>
    <w:rsid w:val="00F14AB8"/>
    <w:rsid w:val="00F14AE5"/>
    <w:rsid w:val="00F154DC"/>
    <w:rsid w:val="00F2082D"/>
    <w:rsid w:val="00F20E90"/>
    <w:rsid w:val="00F213B1"/>
    <w:rsid w:val="00F216ED"/>
    <w:rsid w:val="00F21FF6"/>
    <w:rsid w:val="00F230DA"/>
    <w:rsid w:val="00F23543"/>
    <w:rsid w:val="00F23B0F"/>
    <w:rsid w:val="00F2443A"/>
    <w:rsid w:val="00F25909"/>
    <w:rsid w:val="00F25F69"/>
    <w:rsid w:val="00F26641"/>
    <w:rsid w:val="00F2692F"/>
    <w:rsid w:val="00F26B49"/>
    <w:rsid w:val="00F26BFB"/>
    <w:rsid w:val="00F30807"/>
    <w:rsid w:val="00F30C9A"/>
    <w:rsid w:val="00F333B8"/>
    <w:rsid w:val="00F33BFC"/>
    <w:rsid w:val="00F33F82"/>
    <w:rsid w:val="00F34619"/>
    <w:rsid w:val="00F34D46"/>
    <w:rsid w:val="00F35BBA"/>
    <w:rsid w:val="00F366A1"/>
    <w:rsid w:val="00F3702A"/>
    <w:rsid w:val="00F41615"/>
    <w:rsid w:val="00F423D8"/>
    <w:rsid w:val="00F42BE4"/>
    <w:rsid w:val="00F43B39"/>
    <w:rsid w:val="00F43B86"/>
    <w:rsid w:val="00F45376"/>
    <w:rsid w:val="00F455CF"/>
    <w:rsid w:val="00F457A9"/>
    <w:rsid w:val="00F45A45"/>
    <w:rsid w:val="00F45E90"/>
    <w:rsid w:val="00F4619D"/>
    <w:rsid w:val="00F46219"/>
    <w:rsid w:val="00F466E2"/>
    <w:rsid w:val="00F46888"/>
    <w:rsid w:val="00F472BE"/>
    <w:rsid w:val="00F47551"/>
    <w:rsid w:val="00F476AD"/>
    <w:rsid w:val="00F504BB"/>
    <w:rsid w:val="00F50550"/>
    <w:rsid w:val="00F5251A"/>
    <w:rsid w:val="00F530C0"/>
    <w:rsid w:val="00F532E5"/>
    <w:rsid w:val="00F53476"/>
    <w:rsid w:val="00F535AA"/>
    <w:rsid w:val="00F54ADE"/>
    <w:rsid w:val="00F55E93"/>
    <w:rsid w:val="00F57222"/>
    <w:rsid w:val="00F57238"/>
    <w:rsid w:val="00F57520"/>
    <w:rsid w:val="00F5781F"/>
    <w:rsid w:val="00F57C93"/>
    <w:rsid w:val="00F60717"/>
    <w:rsid w:val="00F6111D"/>
    <w:rsid w:val="00F6156E"/>
    <w:rsid w:val="00F61A39"/>
    <w:rsid w:val="00F61CFD"/>
    <w:rsid w:val="00F629A9"/>
    <w:rsid w:val="00F63A03"/>
    <w:rsid w:val="00F64CEE"/>
    <w:rsid w:val="00F6641D"/>
    <w:rsid w:val="00F6650A"/>
    <w:rsid w:val="00F66C25"/>
    <w:rsid w:val="00F714B7"/>
    <w:rsid w:val="00F71B07"/>
    <w:rsid w:val="00F71C22"/>
    <w:rsid w:val="00F725F7"/>
    <w:rsid w:val="00F73A5C"/>
    <w:rsid w:val="00F73C54"/>
    <w:rsid w:val="00F74B3F"/>
    <w:rsid w:val="00F755F9"/>
    <w:rsid w:val="00F76232"/>
    <w:rsid w:val="00F7662C"/>
    <w:rsid w:val="00F769FF"/>
    <w:rsid w:val="00F800D8"/>
    <w:rsid w:val="00F80270"/>
    <w:rsid w:val="00F80630"/>
    <w:rsid w:val="00F81C3D"/>
    <w:rsid w:val="00F81F28"/>
    <w:rsid w:val="00F82517"/>
    <w:rsid w:val="00F82986"/>
    <w:rsid w:val="00F833E8"/>
    <w:rsid w:val="00F842A2"/>
    <w:rsid w:val="00F8432C"/>
    <w:rsid w:val="00F8621C"/>
    <w:rsid w:val="00F87C68"/>
    <w:rsid w:val="00F87EB3"/>
    <w:rsid w:val="00F9121A"/>
    <w:rsid w:val="00F91695"/>
    <w:rsid w:val="00F91DDD"/>
    <w:rsid w:val="00F92327"/>
    <w:rsid w:val="00F92E13"/>
    <w:rsid w:val="00F933EB"/>
    <w:rsid w:val="00F93713"/>
    <w:rsid w:val="00F93B65"/>
    <w:rsid w:val="00F95AEE"/>
    <w:rsid w:val="00F963BB"/>
    <w:rsid w:val="00F96B88"/>
    <w:rsid w:val="00F96F91"/>
    <w:rsid w:val="00F9721B"/>
    <w:rsid w:val="00FA08C6"/>
    <w:rsid w:val="00FA1FFD"/>
    <w:rsid w:val="00FA2FD2"/>
    <w:rsid w:val="00FA31CB"/>
    <w:rsid w:val="00FA3B30"/>
    <w:rsid w:val="00FA4256"/>
    <w:rsid w:val="00FA4DE6"/>
    <w:rsid w:val="00FA5ACF"/>
    <w:rsid w:val="00FA5C83"/>
    <w:rsid w:val="00FA60DD"/>
    <w:rsid w:val="00FA7793"/>
    <w:rsid w:val="00FA7971"/>
    <w:rsid w:val="00FA7A78"/>
    <w:rsid w:val="00FB0BDD"/>
    <w:rsid w:val="00FB167C"/>
    <w:rsid w:val="00FB1741"/>
    <w:rsid w:val="00FB22FA"/>
    <w:rsid w:val="00FB2E15"/>
    <w:rsid w:val="00FB3D95"/>
    <w:rsid w:val="00FB3DD2"/>
    <w:rsid w:val="00FB5C66"/>
    <w:rsid w:val="00FB7642"/>
    <w:rsid w:val="00FB7DA1"/>
    <w:rsid w:val="00FC0DCC"/>
    <w:rsid w:val="00FC0F17"/>
    <w:rsid w:val="00FC13E9"/>
    <w:rsid w:val="00FC2784"/>
    <w:rsid w:val="00FC3152"/>
    <w:rsid w:val="00FC5010"/>
    <w:rsid w:val="00FC6E05"/>
    <w:rsid w:val="00FC77AF"/>
    <w:rsid w:val="00FC7B1A"/>
    <w:rsid w:val="00FC7B3F"/>
    <w:rsid w:val="00FC7E9E"/>
    <w:rsid w:val="00FD0032"/>
    <w:rsid w:val="00FD0684"/>
    <w:rsid w:val="00FD0ED1"/>
    <w:rsid w:val="00FD1492"/>
    <w:rsid w:val="00FD15D3"/>
    <w:rsid w:val="00FD178B"/>
    <w:rsid w:val="00FD2A57"/>
    <w:rsid w:val="00FD3A87"/>
    <w:rsid w:val="00FD3B0F"/>
    <w:rsid w:val="00FD3C4A"/>
    <w:rsid w:val="00FD3C8F"/>
    <w:rsid w:val="00FD531C"/>
    <w:rsid w:val="00FD5814"/>
    <w:rsid w:val="00FD5B2A"/>
    <w:rsid w:val="00FD7C3C"/>
    <w:rsid w:val="00FE0CCE"/>
    <w:rsid w:val="00FE1ED0"/>
    <w:rsid w:val="00FE3172"/>
    <w:rsid w:val="00FE39E9"/>
    <w:rsid w:val="00FE3AEC"/>
    <w:rsid w:val="00FE3D27"/>
    <w:rsid w:val="00FE519D"/>
    <w:rsid w:val="00FE60F9"/>
    <w:rsid w:val="00FE740A"/>
    <w:rsid w:val="00FE7F82"/>
    <w:rsid w:val="00FF193D"/>
    <w:rsid w:val="00FF1E1D"/>
    <w:rsid w:val="00FF2951"/>
    <w:rsid w:val="00FF2F56"/>
    <w:rsid w:val="00FF3E29"/>
    <w:rsid w:val="00FF4F19"/>
    <w:rsid w:val="00FF61FE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CFE7B1"/>
  <w15:chartTrackingRefBased/>
  <w15:docId w15:val="{1A423F4A-0B45-418F-B111-A69105EC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F5"/>
    <w:pPr>
      <w:widowControl w:val="0"/>
    </w:pPr>
  </w:style>
  <w:style w:type="paragraph" w:styleId="1">
    <w:name w:val="heading 1"/>
    <w:basedOn w:val="a"/>
    <w:link w:val="10"/>
    <w:uiPriority w:val="1"/>
    <w:qFormat/>
    <w:rsid w:val="00D44DA5"/>
    <w:pPr>
      <w:spacing w:before="46"/>
      <w:ind w:left="108"/>
      <w:outlineLvl w:val="0"/>
    </w:pPr>
    <w:rPr>
      <w:rFonts w:ascii="Century Gothic" w:eastAsia="Century Gothic" w:hAnsi="Century Gothic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D44DA5"/>
    <w:pPr>
      <w:spacing w:before="46"/>
      <w:ind w:left="108"/>
      <w:outlineLvl w:val="1"/>
    </w:pPr>
    <w:rPr>
      <w:rFonts w:ascii="Century Gothic" w:eastAsia="Century Gothic" w:hAnsi="Century Gothic"/>
      <w:b/>
      <w:bCs/>
      <w:kern w:val="0"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D44DA5"/>
    <w:pPr>
      <w:ind w:left="108"/>
      <w:outlineLvl w:val="2"/>
    </w:pPr>
    <w:rPr>
      <w:rFonts w:ascii="Century Gothic" w:eastAsia="Century Gothic" w:hAnsi="Century Gothic"/>
      <w:b/>
      <w:bCs/>
      <w:i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D36A82"/>
    <w:pPr>
      <w:autoSpaceDE w:val="0"/>
      <w:autoSpaceDN w:val="0"/>
      <w:adjustRightInd w:val="0"/>
      <w:ind w:left="110"/>
      <w:outlineLvl w:val="3"/>
    </w:pPr>
    <w:rPr>
      <w:rFonts w:ascii="Times New Roman" w:hAnsi="Times New Roman" w:cs="Times New Roman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1"/>
    <w:qFormat/>
    <w:rsid w:val="00D36A82"/>
    <w:pPr>
      <w:autoSpaceDE w:val="0"/>
      <w:autoSpaceDN w:val="0"/>
      <w:adjustRightInd w:val="0"/>
      <w:ind w:left="110"/>
      <w:outlineLvl w:val="4"/>
    </w:pPr>
    <w:rPr>
      <w:rFonts w:ascii="Times New Roman" w:hAnsi="Times New Roman" w:cs="Times New Roman"/>
      <w:b/>
      <w:bCs/>
      <w:i/>
      <w:iCs/>
      <w:kern w:val="0"/>
      <w:szCs w:val="24"/>
    </w:rPr>
  </w:style>
  <w:style w:type="paragraph" w:styleId="6">
    <w:name w:val="heading 6"/>
    <w:basedOn w:val="a"/>
    <w:link w:val="60"/>
    <w:uiPriority w:val="1"/>
    <w:qFormat/>
    <w:rsid w:val="00D44DA5"/>
    <w:pPr>
      <w:ind w:left="108"/>
      <w:outlineLvl w:val="5"/>
    </w:pPr>
    <w:rPr>
      <w:rFonts w:ascii="Arial" w:eastAsia="Arial" w:hAnsi="Arial"/>
      <w:kern w:val="0"/>
      <w:sz w:val="25"/>
      <w:szCs w:val="25"/>
      <w:lang w:eastAsia="en-US"/>
    </w:rPr>
  </w:style>
  <w:style w:type="paragraph" w:styleId="7">
    <w:name w:val="heading 7"/>
    <w:basedOn w:val="a"/>
    <w:link w:val="70"/>
    <w:uiPriority w:val="1"/>
    <w:qFormat/>
    <w:rsid w:val="00D44DA5"/>
    <w:pPr>
      <w:ind w:left="108"/>
      <w:outlineLvl w:val="6"/>
    </w:pPr>
    <w:rPr>
      <w:rFonts w:ascii="Century Gothic" w:eastAsia="Century Gothic" w:hAnsi="Century Gothic"/>
      <w:b/>
      <w:bCs/>
      <w:kern w:val="0"/>
      <w:szCs w:val="24"/>
      <w:lang w:eastAsia="en-US"/>
    </w:rPr>
  </w:style>
  <w:style w:type="paragraph" w:styleId="8">
    <w:name w:val="heading 8"/>
    <w:basedOn w:val="a"/>
    <w:link w:val="80"/>
    <w:uiPriority w:val="1"/>
    <w:qFormat/>
    <w:rsid w:val="00D44DA5"/>
    <w:pPr>
      <w:ind w:left="108"/>
      <w:outlineLvl w:val="7"/>
    </w:pPr>
    <w:rPr>
      <w:rFonts w:ascii="Arial" w:eastAsia="Arial" w:hAnsi="Arial"/>
      <w:kern w:val="0"/>
      <w:sz w:val="23"/>
      <w:szCs w:val="23"/>
      <w:lang w:eastAsia="en-US"/>
    </w:rPr>
  </w:style>
  <w:style w:type="paragraph" w:styleId="9">
    <w:name w:val="heading 9"/>
    <w:basedOn w:val="a"/>
    <w:link w:val="90"/>
    <w:uiPriority w:val="1"/>
    <w:qFormat/>
    <w:rsid w:val="00D44DA5"/>
    <w:pPr>
      <w:ind w:left="116"/>
      <w:outlineLvl w:val="8"/>
    </w:pPr>
    <w:rPr>
      <w:rFonts w:ascii="Ebrima" w:eastAsia="Ebrima" w:hAnsi="Ebrima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82D75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187439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40">
    <w:name w:val="標題 4 字元"/>
    <w:basedOn w:val="a0"/>
    <w:link w:val="4"/>
    <w:uiPriority w:val="1"/>
    <w:rsid w:val="00D36A82"/>
    <w:rPr>
      <w:rFonts w:ascii="Times New Roman" w:hAnsi="Times New Roman" w:cs="Times New Roman"/>
      <w:b/>
      <w:bCs/>
      <w:kern w:val="0"/>
      <w:szCs w:val="24"/>
    </w:rPr>
  </w:style>
  <w:style w:type="character" w:customStyle="1" w:styleId="50">
    <w:name w:val="標題 5 字元"/>
    <w:basedOn w:val="a0"/>
    <w:link w:val="5"/>
    <w:uiPriority w:val="1"/>
    <w:rsid w:val="00D36A82"/>
    <w:rPr>
      <w:rFonts w:ascii="Times New Roman" w:hAnsi="Times New Roman" w:cs="Times New Roman"/>
      <w:b/>
      <w:bCs/>
      <w:i/>
      <w:iCs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F47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72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7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72B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3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D44DA5"/>
    <w:rPr>
      <w:rFonts w:ascii="Century Gothic" w:eastAsia="Century Gothic" w:hAnsi="Century Gothic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D44DA5"/>
    <w:rPr>
      <w:rFonts w:ascii="Century Gothic" w:eastAsia="Century Gothic" w:hAnsi="Century Gothic"/>
      <w:b/>
      <w:bCs/>
      <w:kern w:val="0"/>
      <w:sz w:val="28"/>
      <w:szCs w:val="28"/>
      <w:lang w:eastAsia="en-US"/>
    </w:rPr>
  </w:style>
  <w:style w:type="character" w:customStyle="1" w:styleId="30">
    <w:name w:val="標題 3 字元"/>
    <w:basedOn w:val="a0"/>
    <w:link w:val="3"/>
    <w:uiPriority w:val="1"/>
    <w:rsid w:val="00D44DA5"/>
    <w:rPr>
      <w:rFonts w:ascii="Century Gothic" w:eastAsia="Century Gothic" w:hAnsi="Century Gothic"/>
      <w:b/>
      <w:bCs/>
      <w:i/>
      <w:kern w:val="0"/>
      <w:sz w:val="28"/>
      <w:szCs w:val="28"/>
      <w:lang w:eastAsia="en-US"/>
    </w:rPr>
  </w:style>
  <w:style w:type="character" w:customStyle="1" w:styleId="60">
    <w:name w:val="標題 6 字元"/>
    <w:basedOn w:val="a0"/>
    <w:link w:val="6"/>
    <w:uiPriority w:val="1"/>
    <w:rsid w:val="00D44DA5"/>
    <w:rPr>
      <w:rFonts w:ascii="Arial" w:eastAsia="Arial" w:hAnsi="Arial"/>
      <w:kern w:val="0"/>
      <w:sz w:val="25"/>
      <w:szCs w:val="25"/>
      <w:lang w:eastAsia="en-US"/>
    </w:rPr>
  </w:style>
  <w:style w:type="character" w:customStyle="1" w:styleId="70">
    <w:name w:val="標題 7 字元"/>
    <w:basedOn w:val="a0"/>
    <w:link w:val="7"/>
    <w:uiPriority w:val="1"/>
    <w:rsid w:val="00D44DA5"/>
    <w:rPr>
      <w:rFonts w:ascii="Century Gothic" w:eastAsia="Century Gothic" w:hAnsi="Century Gothic"/>
      <w:b/>
      <w:bCs/>
      <w:kern w:val="0"/>
      <w:szCs w:val="24"/>
      <w:lang w:eastAsia="en-US"/>
    </w:rPr>
  </w:style>
  <w:style w:type="character" w:customStyle="1" w:styleId="80">
    <w:name w:val="標題 8 字元"/>
    <w:basedOn w:val="a0"/>
    <w:link w:val="8"/>
    <w:uiPriority w:val="1"/>
    <w:rsid w:val="00D44DA5"/>
    <w:rPr>
      <w:rFonts w:ascii="Arial" w:eastAsia="Arial" w:hAnsi="Arial"/>
      <w:kern w:val="0"/>
      <w:sz w:val="23"/>
      <w:szCs w:val="23"/>
      <w:lang w:eastAsia="en-US"/>
    </w:rPr>
  </w:style>
  <w:style w:type="character" w:customStyle="1" w:styleId="90">
    <w:name w:val="標題 9 字元"/>
    <w:basedOn w:val="a0"/>
    <w:link w:val="9"/>
    <w:uiPriority w:val="1"/>
    <w:rsid w:val="00D44DA5"/>
    <w:rPr>
      <w:rFonts w:ascii="Ebrima" w:eastAsia="Ebrima" w:hAnsi="Ebrima"/>
      <w:b/>
      <w:bCs/>
      <w:kern w:val="0"/>
      <w:sz w:val="22"/>
      <w:lang w:eastAsia="en-US"/>
    </w:rPr>
  </w:style>
  <w:style w:type="paragraph" w:styleId="ac">
    <w:name w:val="Body Text"/>
    <w:basedOn w:val="a"/>
    <w:link w:val="ad"/>
    <w:uiPriority w:val="1"/>
    <w:qFormat/>
    <w:rsid w:val="00D44DA5"/>
    <w:pPr>
      <w:autoSpaceDE w:val="0"/>
      <w:autoSpaceDN w:val="0"/>
      <w:adjustRightInd w:val="0"/>
      <w:ind w:left="868"/>
    </w:pPr>
    <w:rPr>
      <w:rFonts w:ascii="Arial" w:hAnsi="Arial" w:cs="Arial"/>
      <w:kern w:val="0"/>
      <w:sz w:val="19"/>
      <w:szCs w:val="19"/>
    </w:rPr>
  </w:style>
  <w:style w:type="character" w:customStyle="1" w:styleId="ad">
    <w:name w:val="本文 字元"/>
    <w:basedOn w:val="a0"/>
    <w:link w:val="ac"/>
    <w:uiPriority w:val="1"/>
    <w:rsid w:val="00D44DA5"/>
    <w:rPr>
      <w:rFonts w:ascii="Arial" w:hAnsi="Arial" w:cs="Arial"/>
      <w:kern w:val="0"/>
      <w:sz w:val="19"/>
      <w:szCs w:val="19"/>
    </w:rPr>
  </w:style>
  <w:style w:type="paragraph" w:customStyle="1" w:styleId="Default">
    <w:name w:val="Default"/>
    <w:rsid w:val="00D44D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e">
    <w:name w:val="No Spacing"/>
    <w:uiPriority w:val="1"/>
    <w:qFormat/>
    <w:rsid w:val="0088104F"/>
    <w:rPr>
      <w:kern w:val="0"/>
      <w:sz w:val="22"/>
    </w:rPr>
  </w:style>
  <w:style w:type="paragraph" w:styleId="af">
    <w:name w:val="Plain Text"/>
    <w:basedOn w:val="a"/>
    <w:link w:val="af0"/>
    <w:uiPriority w:val="99"/>
    <w:semiHidden/>
    <w:unhideWhenUsed/>
    <w:rsid w:val="0088104F"/>
    <w:pPr>
      <w:widowControl/>
    </w:pPr>
    <w:rPr>
      <w:rFonts w:ascii="Calibri" w:eastAsiaTheme="minorHAnsi" w:hAnsi="Calibri"/>
      <w:kern w:val="0"/>
      <w:sz w:val="22"/>
      <w:szCs w:val="21"/>
      <w:lang w:eastAsia="en-US"/>
    </w:rPr>
  </w:style>
  <w:style w:type="character" w:customStyle="1" w:styleId="af0">
    <w:name w:val="純文字 字元"/>
    <w:basedOn w:val="a0"/>
    <w:link w:val="af"/>
    <w:uiPriority w:val="99"/>
    <w:semiHidden/>
    <w:rsid w:val="0088104F"/>
    <w:rPr>
      <w:rFonts w:ascii="Calibri" w:eastAsiaTheme="minorHAnsi" w:hAnsi="Calibri"/>
      <w:kern w:val="0"/>
      <w:sz w:val="22"/>
      <w:szCs w:val="21"/>
      <w:lang w:eastAsia="en-US"/>
    </w:rPr>
  </w:style>
  <w:style w:type="paragraph" w:styleId="Web">
    <w:name w:val="Normal (Web)"/>
    <w:basedOn w:val="a"/>
    <w:uiPriority w:val="99"/>
    <w:unhideWhenUsed/>
    <w:rsid w:val="00790B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5">
    <w:name w:val="清單段落 字元"/>
    <w:basedOn w:val="a0"/>
    <w:link w:val="a4"/>
    <w:uiPriority w:val="34"/>
    <w:rsid w:val="007314CF"/>
  </w:style>
  <w:style w:type="character" w:styleId="af1">
    <w:name w:val="annotation reference"/>
    <w:basedOn w:val="a0"/>
    <w:uiPriority w:val="99"/>
    <w:semiHidden/>
    <w:unhideWhenUsed/>
    <w:rsid w:val="001351B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351BB"/>
  </w:style>
  <w:style w:type="character" w:customStyle="1" w:styleId="af3">
    <w:name w:val="註解文字 字元"/>
    <w:basedOn w:val="a0"/>
    <w:link w:val="af2"/>
    <w:uiPriority w:val="99"/>
    <w:semiHidden/>
    <w:rsid w:val="001351B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51B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1351BB"/>
    <w:rPr>
      <w:b/>
      <w:bCs/>
    </w:rPr>
  </w:style>
  <w:style w:type="paragraph" w:styleId="af6">
    <w:name w:val="Revision"/>
    <w:hidden/>
    <w:uiPriority w:val="99"/>
    <w:semiHidden/>
    <w:rsid w:val="00E150D2"/>
  </w:style>
  <w:style w:type="table" w:customStyle="1" w:styleId="21">
    <w:name w:val="表格格線2"/>
    <w:basedOn w:val="a1"/>
    <w:next w:val="a3"/>
    <w:uiPriority w:val="39"/>
    <w:rsid w:val="00D64201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487A07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unhideWhenUsed/>
    <w:rsid w:val="009B70B4"/>
    <w:pPr>
      <w:snapToGrid w:val="0"/>
    </w:pPr>
    <w:rPr>
      <w:sz w:val="20"/>
      <w:szCs w:val="20"/>
    </w:rPr>
  </w:style>
  <w:style w:type="character" w:customStyle="1" w:styleId="af9">
    <w:name w:val="註腳文字 字元"/>
    <w:basedOn w:val="a0"/>
    <w:link w:val="af8"/>
    <w:uiPriority w:val="99"/>
    <w:rsid w:val="009B70B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9B70B4"/>
    <w:rPr>
      <w:vertAlign w:val="superscript"/>
    </w:rPr>
  </w:style>
  <w:style w:type="table" w:customStyle="1" w:styleId="TableGrid1">
    <w:name w:val="Table Grid1"/>
    <w:basedOn w:val="a1"/>
    <w:next w:val="a3"/>
    <w:uiPriority w:val="39"/>
    <w:rsid w:val="0054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7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796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1740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3607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8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970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7257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1503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0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581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0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5829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9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880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5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189">
                  <w:marLeft w:val="570"/>
                  <w:marRight w:val="570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51D8-90F6-4AA7-933B-F13D6FE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user</dc:creator>
  <cp:keywords/>
  <dc:description/>
  <cp:lastModifiedBy>AM(RC)5</cp:lastModifiedBy>
  <cp:revision>2</cp:revision>
  <cp:lastPrinted>2025-03-13T09:46:00Z</cp:lastPrinted>
  <dcterms:created xsi:type="dcterms:W3CDTF">2025-03-13T09:48:00Z</dcterms:created>
  <dcterms:modified xsi:type="dcterms:W3CDTF">2025-03-13T09:48:00Z</dcterms:modified>
</cp:coreProperties>
</file>