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02" w:rsidRPr="006A37D5" w:rsidRDefault="006A37D5" w:rsidP="006A37D5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28"/>
        </w:rPr>
      </w:pPr>
      <w:r w:rsidRPr="006A37D5">
        <w:rPr>
          <w:rFonts w:ascii="黑体" w:eastAsia="黑体" w:hAnsi="黑体" w:hint="eastAsia"/>
          <w:sz w:val="36"/>
          <w:szCs w:val="28"/>
        </w:rPr>
        <w:t>专家</w:t>
      </w:r>
      <w:r w:rsidR="0008534B" w:rsidRPr="006A37D5">
        <w:rPr>
          <w:rFonts w:ascii="黑体" w:eastAsia="黑体" w:hAnsi="黑体"/>
          <w:sz w:val="36"/>
          <w:szCs w:val="28"/>
        </w:rPr>
        <w:t>意见落实表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1275"/>
        <w:gridCol w:w="5954"/>
      </w:tblGrid>
      <w:tr w:rsidR="0008534B" w:rsidTr="0008534B">
        <w:trPr>
          <w:trHeight w:val="499"/>
        </w:trPr>
        <w:tc>
          <w:tcPr>
            <w:tcW w:w="959" w:type="dxa"/>
            <w:vAlign w:val="center"/>
          </w:tcPr>
          <w:p w:rsidR="0008534B" w:rsidRPr="0008534B" w:rsidRDefault="0008534B" w:rsidP="0008534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8534B">
              <w:rPr>
                <w:rFonts w:ascii="黑体" w:eastAsia="黑体" w:hAnsi="黑体"/>
                <w:sz w:val="24"/>
                <w:szCs w:val="28"/>
              </w:rPr>
              <w:t>序号</w:t>
            </w:r>
          </w:p>
        </w:tc>
        <w:tc>
          <w:tcPr>
            <w:tcW w:w="5812" w:type="dxa"/>
            <w:vAlign w:val="center"/>
          </w:tcPr>
          <w:p w:rsidR="0008534B" w:rsidRPr="0008534B" w:rsidRDefault="0008534B" w:rsidP="0008534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/>
                <w:sz w:val="24"/>
                <w:szCs w:val="28"/>
              </w:rPr>
              <w:t>专家</w:t>
            </w:r>
            <w:r w:rsidRPr="0008534B">
              <w:rPr>
                <w:rFonts w:ascii="黑体" w:eastAsia="黑体" w:hAnsi="黑体"/>
                <w:sz w:val="24"/>
                <w:szCs w:val="28"/>
              </w:rPr>
              <w:t>意见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/建议</w:t>
            </w:r>
          </w:p>
        </w:tc>
        <w:tc>
          <w:tcPr>
            <w:tcW w:w="1275" w:type="dxa"/>
            <w:vAlign w:val="center"/>
          </w:tcPr>
          <w:p w:rsidR="0008534B" w:rsidRPr="0008534B" w:rsidRDefault="0008534B" w:rsidP="0008534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8534B">
              <w:rPr>
                <w:rFonts w:ascii="黑体" w:eastAsia="黑体" w:hAnsi="黑体"/>
                <w:sz w:val="24"/>
                <w:szCs w:val="28"/>
              </w:rPr>
              <w:t>专家姓名</w:t>
            </w:r>
          </w:p>
        </w:tc>
        <w:tc>
          <w:tcPr>
            <w:tcW w:w="5954" w:type="dxa"/>
            <w:vAlign w:val="center"/>
          </w:tcPr>
          <w:p w:rsidR="0008534B" w:rsidRPr="0008534B" w:rsidRDefault="0008534B" w:rsidP="0008534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8534B">
              <w:rPr>
                <w:rFonts w:ascii="黑体" w:eastAsia="黑体" w:hAnsi="黑体"/>
                <w:sz w:val="24"/>
                <w:szCs w:val="28"/>
              </w:rPr>
              <w:t>落实情况（可填采纳或解释，解释的情况需要进行说明）</w:t>
            </w:r>
          </w:p>
        </w:tc>
      </w:tr>
      <w:tr w:rsidR="0008534B" w:rsidTr="0008534B">
        <w:tc>
          <w:tcPr>
            <w:tcW w:w="959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8534B" w:rsidTr="0008534B">
        <w:tc>
          <w:tcPr>
            <w:tcW w:w="959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8534B" w:rsidTr="0008534B">
        <w:tc>
          <w:tcPr>
            <w:tcW w:w="959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08534B" w:rsidRDefault="0008534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D71AB" w:rsidTr="0008534B">
        <w:tc>
          <w:tcPr>
            <w:tcW w:w="959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1D71AB" w:rsidRDefault="001D71AB" w:rsidP="000853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8534B" w:rsidRPr="0008534B" w:rsidRDefault="0008534B" w:rsidP="0008534B">
      <w:pPr>
        <w:rPr>
          <w:rFonts w:ascii="黑体" w:eastAsia="黑体" w:hAnsi="黑体"/>
          <w:sz w:val="28"/>
          <w:szCs w:val="28"/>
        </w:rPr>
      </w:pPr>
    </w:p>
    <w:sectPr w:rsidR="0008534B" w:rsidRPr="0008534B" w:rsidSect="000853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E1"/>
    <w:rsid w:val="0008534B"/>
    <w:rsid w:val="001D71AB"/>
    <w:rsid w:val="002770E1"/>
    <w:rsid w:val="006A37D5"/>
    <w:rsid w:val="00F4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2025-04-28T01:12:00Z</dcterms:created>
  <dcterms:modified xsi:type="dcterms:W3CDTF">2025-04-28T07:23:00Z</dcterms:modified>
</cp:coreProperties>
</file>