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 xml:space="preserve">附件</w:t>
      </w:r>
      <w:r>
        <w:rPr>
          <w:rFonts w:ascii="黑体" w:eastAsia="黑体" w:hAnsi="黑体" w:cs="Times New Roman" w:hint="eastAsia"/>
          <w:sz w:val="32"/>
          <w:szCs w:val="32"/>
        </w:rPr>
        <w:t xml:space="preserve">2</w:t>
      </w:r>
    </w:p>
    <w:p>
      <w:pPr>
        <w:spacing w:line="58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 xml:space="preserve">与在疆单位正在开展以及拟开展的科技合作项目清单</w:t>
      </w:r>
    </w:p>
    <w:p>
      <w:pPr>
        <w:spacing w:line="580" w:lineRule="exact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1254"/>
        <w:gridCol w:w="1701"/>
        <w:gridCol w:w="1701"/>
        <w:gridCol w:w="1984"/>
        <w:gridCol w:w="1701"/>
        <w:gridCol w:w="2158"/>
        <w:gridCol w:w="924"/>
        <w:gridCol w:w="943"/>
        <w:gridCol w:w="969"/>
      </w:tblGrid>
      <w:tr>
        <w:trPr>
          <w:trHeight w:hRule="auto" w:val="0"/>
        </w:trPr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序号</w:t>
            </w: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单位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项目名称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对方合作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单位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对方单位性质（政府/事业单位/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央企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/国企/其他）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合作阶段（已合作/正在洽谈）</w:t>
            </w:r>
          </w:p>
        </w:tc>
        <w:tc>
          <w:tcPr>
            <w:tcW w:w="21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项目预期成效（拟解决的重大科技问题）</w:t>
            </w: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项目单位联系人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联系电话</w:t>
            </w: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备注</w:t>
            </w:r>
          </w:p>
        </w:tc>
      </w:tr>
      <w:tr>
        <w:trPr>
          <w:trHeight w:hRule="auto" w:val="0"/>
        </w:trPr>
        <w:tc>
          <w:tcPr>
            <w:tcW w:w="839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>
        <w:trPr>
          <w:trHeight w:hRule="auto" w:val="0"/>
        </w:trPr>
        <w:tc>
          <w:tcPr>
            <w:tcW w:w="839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>
        <w:trPr>
          <w:trHeight w:hRule="auto" w:val="0"/>
        </w:trPr>
        <w:tc>
          <w:tcPr>
            <w:tcW w:w="839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>
        <w:trPr>
          <w:trHeight w:hRule="auto" w:val="0"/>
        </w:trPr>
        <w:tc>
          <w:tcPr>
            <w:tcW w:w="839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>
      <w:footerReference w:type="default" r:id="rId4"/>
      <w:pgSz w:w="16838" w:h="11906" w:orient="landscape"/>
      <w:pgMar w:top="1800" w:right="1440" w:bottom="1800" w:left="1440" w:header="851" w:footer="992" w:gutter="0"/>
      <w:pgBorders/>
      <w:cols w:num="1" w:space="425">
        <w:col w:w="13958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panose1 w:val="00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rPr>
        <w:rFonts w:ascii="Times New Roman" w:hAnsi="Times New Roman" w:cs="Times New Roman"/>
        <w:sz w:val="21"/>
        <w:szCs w:val="21"/>
      </w:rPr>
      <w:id w:val="-2088525803"/>
    </w:sdtPr>
    <w:sdtContent>
      <w:p>
        <w:pPr>
          <w:pStyle w:val="Footer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752109" w:rsidR="00752109">
          <w:rPr>
            <w:rFonts w:ascii="Times New Roman" w:hAnsi="Times New Roman" w:cs="Times New Roman"/>
            <w:noProof/>
            <w:sz w:val="21"/>
            <w:szCs w:val="21"/>
            <w:lang w:val="zh-CN"/>
          </w:rPr>
          <w:t xml:space="preserve"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bordersDoNotSurroundFooter/>
  <w:bordersDoNotSurroundHeader/>
  <w:proofState w:spelling="clean" w:grammar="clean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NjIxZjIwMTE5MjI1ODdkMzA3YzgyNDYyODJlMDYwNzQ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BalloonText">
    <w:name w:val="Balloon Text"/>
    <w:basedOn w:val="Normal"/>
    <w:link w:val="批注框文本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NormalTable"/>
    <w:uiPriority w:val="59"/>
    <w:qFormat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页眉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页脚Char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  <w:rPr>
      <w:rFonts w:ascii="Calibri" w:eastAsia="宋体" w:hAnsi="Calibri" w:cs="Times New Roman"/>
      <w:szCs w:val="24"/>
    </w:rPr>
  </w:style>
  <w:style w:type="character" w:customStyle="1" w:styleId="批注框文本Char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1E3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67DF962-5A45-41DF-90B2-62738BC775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1</Pages>
  <Words>25</Words>
  <Characters>144</Characters>
  <Application>Microsoft Office Word</Application>
  <DocSecurity>0</DocSecurity>
  <Lines>1</Lines>
  <Paragraphs>1</Paragraphs>
  <CharactersWithSpaces>168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105</cp:revision>
  <cp:lastPrinted>2024-09-19T10:05:00Z</cp:lastPrinted>
  <dcterms:created xsi:type="dcterms:W3CDTF">2024-08-21T22:27:00Z</dcterms:created>
  <dcterms:modified xsi:type="dcterms:W3CDTF">2024-09-20T01:59:00Z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