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jc w:val="center"/>
        <w:rPr>
          <w:rFonts w:ascii="Times New Roman" w:eastAsia="华文中宋" w:hAnsi="Times New Roman" w:cs="Times New Roman" w:hint="default"/>
          <w:b/>
          <w:sz w:val="52"/>
        </w:rPr>
      </w:pPr>
    </w:p>
    <w:p>
      <w:pPr>
        <w:jc w:val="center"/>
        <w:rPr>
          <w:rFonts w:ascii="Times New Roman" w:eastAsia="华文中宋" w:hAnsi="Times New Roman" w:cs="Times New Roman" w:hint="default"/>
          <w:b/>
          <w:sz w:val="52"/>
          <w:szCs w:val="24"/>
        </w:rPr>
      </w:pPr>
      <w:r>
        <w:rPr>
          <w:rFonts w:ascii="Times New Roman" w:eastAsia="华文中宋" w:hAnsi="Times New Roman" w:cs="Times New Roman" w:hint="default"/>
          <w:b/>
          <w:sz w:val="52"/>
          <w:szCs w:val="24"/>
        </w:rPr>
        <w:t xml:space="preserve">中国科学院青年科学家奖</w:t>
      </w:r>
    </w:p>
    <w:p>
      <w:pPr>
        <w:jc w:val="center"/>
        <w:rPr>
          <w:rFonts w:ascii="Times New Roman" w:eastAsia="华文中宋" w:hAnsi="Times New Roman" w:cs="Times New Roman" w:hint="default"/>
          <w:b/>
          <w:sz w:val="52"/>
          <w:szCs w:val="24"/>
        </w:rPr>
      </w:pPr>
      <w:r>
        <w:rPr>
          <w:rFonts w:ascii="Times New Roman" w:eastAsia="华文中宋" w:hAnsi="Times New Roman" w:cs="Times New Roman" w:hint="default"/>
          <w:b/>
          <w:sz w:val="52"/>
          <w:szCs w:val="24"/>
        </w:rPr>
        <w:t xml:space="preserve">推荐表</w:t>
      </w:r>
    </w:p>
    <w:p>
      <w:pPr>
        <w:jc w:val="center"/>
        <w:rPr>
          <w:rFonts w:ascii="Times New Roman" w:hAnsi="Times New Roman" w:cs="Times New Roman" w:hint="default"/>
          <w:sz w:val="44"/>
          <w:szCs w:val="21"/>
        </w:rPr>
      </w:pPr>
      <w:r>
        <w:rPr>
          <w:rFonts w:eastAsia="仿宋" w:hint="eastAsia"/>
          <w:b/>
          <w:sz w:val="24"/>
          <w:szCs w:val="21"/>
        </w:rPr>
        <w:t xml:space="preserve">（样表</w:t>
      </w:r>
      <w:r>
        <w:rPr>
          <w:rFonts w:eastAsia="仿宋"/>
          <w:b/>
          <w:sz w:val="24"/>
          <w:szCs w:val="21"/>
        </w:rPr>
        <w:t xml:space="preserve">，最终表格请登录</w:t>
      </w:r>
      <w:r>
        <w:rPr>
          <w:rFonts w:ascii="Times New Roman" w:eastAsia="仿宋" w:hAnsi="Times New Roman" w:cs="Times New Roman" w:hint="eastAsia"/>
          <w:b/>
          <w:sz w:val="24"/>
          <w:szCs w:val="21"/>
        </w:rPr>
        <w:t xml:space="preserve">“中国科学院人事局评估系统”下载</w:t>
      </w:r>
      <w:r>
        <w:rPr>
          <w:rFonts w:eastAsia="仿宋" w:hint="eastAsia"/>
          <w:b/>
          <w:sz w:val="24"/>
          <w:szCs w:val="21"/>
        </w:rPr>
        <w:t xml:space="preserve">）</w:t>
      </w:r>
    </w:p>
    <w:p>
      <w:pPr>
        <w:spacing w:line="800" w:lineRule="exact"/>
        <w:ind w:firstLine="1280" w:firstLineChars="400"/>
        <w:rPr>
          <w:rFonts w:ascii="Times New Roman" w:eastAsia="仿宋" w:hAnsi="Times New Roman" w:cs="Times New Roman" w:hint="default"/>
          <w:b/>
          <w:sz w:val="32"/>
          <w:u w:val="single"/>
          <w:lang w:val="en-US" w:eastAsia="zh-CN"/>
        </w:rPr>
      </w:pPr>
      <w:r>
        <w:rPr>
          <w:rFonts w:ascii="Times New Roman" w:eastAsia="仿宋" w:hAnsi="Times New Roman" w:cs="Times New Roman" w:hint="default"/>
          <w:b/>
          <w:sz w:val="32"/>
        </w:rPr>
        <w:t xml:space="preserve">候 选 </w:t>
      </w:r>
      <w:r>
        <w:rPr>
          <w:rFonts w:eastAsia="仿宋" w:cs="Times New Roman" w:hint="eastAsia"/>
          <w:b/>
          <w:sz w:val="32"/>
          <w:lang w:eastAsia="zh-CN"/>
        </w:rPr>
        <w:t xml:space="preserve">者</w:t>
      </w:r>
      <w:r>
        <w:rPr>
          <w:rFonts w:ascii="Times New Roman" w:eastAsia="仿宋" w:hAnsi="Times New Roman" w:cs="Times New Roman" w:hint="default"/>
          <w:b/>
          <w:sz w:val="32"/>
        </w:rPr>
        <w:t xml:space="preserve">：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</w:t>
      </w:r>
      <w:r>
        <w:rPr>
          <w:rFonts w:ascii="Times New Roman" w:eastAsia="仿宋" w:hAnsi="Times New Roman" w:cs="Times New Roman" w:hint="default"/>
          <w:sz w:val="30"/>
          <w:u w:val="single"/>
        </w:rPr>
        <w:t xml:space="preserve">  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            </w:t>
      </w:r>
      <w:r>
        <w:rPr>
          <w:rFonts w:ascii="Times New Roman" w:eastAsia="仿宋" w:hAnsi="Times New Roman" w:cs="Times New Roman" w:hint="default"/>
          <w:b/>
          <w:sz w:val="32"/>
          <w:u w:val="single"/>
          <w:lang w:val="en-US" w:eastAsia="zh-CN"/>
        </w:rPr>
        <w:t xml:space="preserve">   </w:t>
      </w:r>
    </w:p>
    <w:p>
      <w:pPr>
        <w:spacing w:line="800" w:lineRule="exact"/>
        <w:ind w:firstLine="1280" w:firstLineChars="400"/>
        <w:rPr>
          <w:rFonts w:ascii="Times New Roman" w:eastAsia="仿宋" w:hAnsi="Times New Roman" w:cs="Times New Roman" w:hint="default"/>
          <w:b/>
          <w:sz w:val="32"/>
        </w:rPr>
      </w:pPr>
      <w:r>
        <w:rPr>
          <w:rFonts w:ascii="Times New Roman" w:eastAsia="仿宋" w:hAnsi="Times New Roman" w:cs="Times New Roman" w:hint="default"/>
          <w:b/>
          <w:sz w:val="32"/>
        </w:rPr>
        <w:t xml:space="preserve">工作单位：</w:t>
      </w:r>
      <w:r>
        <w:rPr>
          <w:rFonts w:ascii="Times New Roman" w:eastAsia="仿宋" w:hAnsi="Times New Roman" w:cs="Times New Roman" w:hint="default"/>
          <w:b/>
          <w:sz w:val="34"/>
          <w:u w:val="single"/>
        </w:rPr>
        <w:t xml:space="preserve">    </w:t>
      </w:r>
      <w:r>
        <w:rPr>
          <w:rFonts w:ascii="Times New Roman" w:eastAsia="仿宋" w:hAnsi="Times New Roman" w:cs="Times New Roman" w:hint="default"/>
          <w:sz w:val="30"/>
          <w:u w:val="single"/>
        </w:rPr>
        <w:t xml:space="preserve">   </w:t>
      </w:r>
      <w:r>
        <w:rPr>
          <w:rFonts w:ascii="Times New Roman" w:eastAsia="仿宋" w:hAnsi="Times New Roman" w:cs="Times New Roman" w:hint="default"/>
          <w:b/>
          <w:sz w:val="34"/>
          <w:u w:val="single"/>
        </w:rPr>
        <w:t xml:space="preserve">               </w:t>
      </w:r>
    </w:p>
    <w:p>
      <w:pPr>
        <w:spacing w:line="500" w:lineRule="exact"/>
        <w:ind w:left="2752" w:hanging="1616" w:leftChars="541" w:hangingChars="505"/>
        <w:jc w:val="left"/>
        <w:rPr>
          <w:rFonts w:ascii="Times New Roman" w:eastAsia="仿宋" w:hAnsi="Times New Roman" w:cs="Times New Roman" w:hint="default"/>
          <w:b/>
          <w:sz w:val="32"/>
          <w:u w:val="single"/>
        </w:rPr>
      </w:pPr>
      <w:r>
        <w:rPr>
          <w:rFonts w:eastAsia="仿宋" w:cs="Times New Roman" w:hint="eastAsia"/>
          <w:b/>
          <w:kern w:val="0"/>
          <w:sz w:val="32"/>
          <w:lang w:eastAsia="zh-CN"/>
        </w:rPr>
        <w:t xml:space="preserve">推荐类型</w:t>
      </w:r>
      <w:r>
        <w:rPr>
          <w:rFonts w:ascii="Times New Roman" w:eastAsia="仿宋" w:hAnsi="Times New Roman" w:cs="Times New Roman" w:hint="default"/>
          <w:b/>
          <w:sz w:val="32"/>
        </w:rPr>
        <w:t xml:space="preserve">：</w:t>
      </w:r>
      <w:r>
        <w:rPr>
          <w:rFonts w:ascii="Times New Roman" w:eastAsia="仿宋" w:hAnsi="Times New Roman" w:cs="Times New Roman" w:hint="default"/>
          <w:b/>
          <w:sz w:val="28"/>
          <w:szCs w:val="22"/>
          <w:u w:val="single"/>
        </w:rPr>
        <w:t xml:space="preserve">（</w:t>
      </w:r>
      <w:r>
        <w:rPr>
          <w:rFonts w:ascii="Times New Roman" w:eastAsia="仿宋" w:hAnsi="Times New Roman" w:cs="Times New Roman" w:hint="default"/>
          <w:b/>
          <w:color w:val="auto"/>
          <w:sz w:val="28"/>
          <w:szCs w:val="22"/>
          <w:highlight w:val="none"/>
          <w:u w:val="single"/>
        </w:rPr>
        <w:t xml:space="preserve">请选择：基础研究类、工程技术类</w:t>
      </w:r>
      <w:r>
        <w:rPr>
          <w:rFonts w:ascii="Times New Roman" w:eastAsia="仿宋" w:hAnsi="Times New Roman" w:cs="Times New Roman" w:hint="default"/>
          <w:b/>
          <w:color w:val="auto"/>
          <w:sz w:val="28"/>
          <w:szCs w:val="22"/>
          <w:highlight w:val="none"/>
          <w:u w:val="single"/>
          <w:lang w:eastAsia="zh-CN"/>
        </w:rPr>
        <w:t xml:space="preserve">通用领域、工程技术类专用领域</w:t>
      </w:r>
      <w:r>
        <w:rPr>
          <w:rFonts w:ascii="Times New Roman" w:eastAsia="仿宋" w:hAnsi="Times New Roman" w:cs="Times New Roman" w:hint="default"/>
          <w:b/>
          <w:sz w:val="28"/>
          <w:szCs w:val="22"/>
          <w:u w:val="single"/>
        </w:rPr>
        <w:t xml:space="preserve">）</w:t>
      </w:r>
    </w:p>
    <w:p>
      <w:pPr>
        <w:spacing w:line="800" w:lineRule="exact"/>
        <w:ind w:firstLine="1280" w:firstLineChars="400"/>
        <w:rPr>
          <w:rFonts w:ascii="Times New Roman" w:eastAsia="仿宋" w:hAnsi="Times New Roman" w:cs="Times New Roman" w:hint="default"/>
          <w:b/>
          <w:sz w:val="32"/>
          <w:u w:val="single"/>
        </w:rPr>
      </w:pPr>
      <w:r>
        <w:rPr>
          <w:rFonts w:ascii="Times New Roman" w:eastAsia="仿宋" w:hAnsi="Times New Roman" w:cs="Times New Roman" w:hint="default"/>
          <w:b/>
          <w:sz w:val="32"/>
        </w:rPr>
        <w:t xml:space="preserve">组    别：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 </w:t>
      </w:r>
      <w:r>
        <w:rPr>
          <w:rFonts w:ascii="Times New Roman" w:eastAsia="仿宋" w:hAnsi="Times New Roman" w:cs="Times New Roman" w:hint="default"/>
          <w:sz w:val="30"/>
          <w:u w:val="single"/>
        </w:rPr>
        <w:t xml:space="preserve">   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451" w:leftChars="691"/>
        <w:jc w:val="left"/>
        <w:textAlignment w:val="auto"/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</w:pPr>
      <w:r>
        <w:rPr>
          <w:rFonts w:eastAsia="仿宋" w:cs="Times New Roman" w:hint="eastAsia"/>
          <w:b/>
          <w:bCs/>
          <w:color w:val="auto"/>
          <w:sz w:val="24"/>
          <w:szCs w:val="24"/>
          <w:lang w:eastAsia="zh-CN"/>
        </w:rPr>
        <w:t xml:space="preserve">（</w:t>
      </w:r>
      <w:r>
        <w:rPr>
          <w:rFonts w:ascii="Times New Roman" w:eastAsia="仿宋" w:hAnsi="Times New Roman" w:cs="Times New Roman" w:hint="default"/>
          <w:b/>
          <w:bCs/>
          <w:color w:val="auto"/>
          <w:sz w:val="24"/>
          <w:szCs w:val="24"/>
        </w:rPr>
        <w:t xml:space="preserve">基础研究类请选择：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□数力天文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□物理学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□化学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□生命科学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□地球科学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  <w:lang w:eastAsia="zh-CN"/>
        </w:rPr>
        <w:t xml:space="preserve">□</w:t>
      </w:r>
      <w:r>
        <w:rPr>
          <w:rFonts w:ascii="Times New Roman" w:eastAsia="仿宋" w:hAnsi="Times New Roman" w:cs="Times New Roman" w:hint="default"/>
          <w:b w:val="0"/>
          <w:bCs w:val="0"/>
          <w:color w:val="auto"/>
          <w:sz w:val="24"/>
          <w:szCs w:val="24"/>
        </w:rPr>
        <w:t xml:space="preserve">交叉科学与技术前沿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451" w:leftChars="691"/>
        <w:jc w:val="left"/>
        <w:textAlignment w:val="auto"/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default"/>
          <w:b/>
          <w:bCs/>
          <w:color w:val="auto"/>
          <w:sz w:val="24"/>
          <w:szCs w:val="24"/>
        </w:rPr>
        <w:t xml:space="preserve">工程技术类请选择：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□光电空天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□信息与先进制造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□材料与能源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□生物技术与农业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□大气海洋与资源环境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□重大设施与仪器装备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□其他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：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__________</w:t>
      </w:r>
      <w:r>
        <w:rPr>
          <w:rFonts w:eastAsia="仿宋" w:cs="Times New Roman" w:hint="eastAsia"/>
          <w:b/>
          <w:bCs/>
          <w:color w:val="auto"/>
          <w:sz w:val="24"/>
          <w:szCs w:val="24"/>
          <w:lang w:eastAsia="zh-CN"/>
        </w:rPr>
        <w:t xml:space="preserve"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451" w:leftChars="691"/>
        <w:jc w:val="left"/>
        <w:textAlignment w:val="auto"/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</w:pPr>
      <w:r>
        <w:rPr>
          <w:rFonts w:eastAsia="仿宋" w:cs="Times New Roman" w:hint="eastAsia"/>
          <w:b/>
          <w:bCs/>
          <w:color w:val="auto"/>
          <w:sz w:val="24"/>
          <w:szCs w:val="24"/>
          <w:lang w:eastAsia="zh-CN"/>
        </w:rPr>
        <w:t xml:space="preserve">（</w:t>
      </w:r>
      <w:r>
        <w:rPr>
          <w:rFonts w:ascii="Times New Roman" w:eastAsia="仿宋" w:hAnsi="Times New Roman" w:cs="Times New Roman" w:hint="default"/>
          <w:b/>
          <w:bCs/>
          <w:color w:val="auto"/>
          <w:sz w:val="24"/>
          <w:szCs w:val="24"/>
        </w:rPr>
        <w:t xml:space="preserve">所属前沿领域</w:t>
      </w:r>
      <w:r>
        <w:rPr>
          <w:rFonts w:eastAsia="仿宋" w:cs="Times New Roman" w:hint="eastAsia"/>
          <w:b/>
          <w:bCs/>
          <w:color w:val="auto"/>
          <w:sz w:val="24"/>
          <w:szCs w:val="24"/>
          <w:lang w:eastAsia="zh-CN"/>
        </w:rPr>
        <w:t xml:space="preserve">请选择</w:t>
      </w:r>
      <w:r>
        <w:rPr>
          <w:rFonts w:ascii="Times New Roman" w:eastAsia="仿宋" w:hAnsi="Times New Roman" w:cs="Times New Roman" w:hint="default"/>
          <w:b/>
          <w:bCs/>
          <w:color w:val="auto"/>
          <w:sz w:val="24"/>
          <w:szCs w:val="24"/>
          <w:lang w:val="en-US" w:eastAsia="zh-CN"/>
        </w:rPr>
        <w:t xml:space="preserve">：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□人工智能 □量子计算 □集成电路 □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密码科技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人口健康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□生物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制造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□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超级计算机 □区块链 □新一代通信技术 □基础软件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□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航空发动机和燃气轮机 □生物育种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□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空天技术 □船舶与海洋工程 □核科学 □碳达峰碳中和关键技术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</w:rPr>
        <w:t xml:space="preserve">□通用型关键零部件 □高端仪器设备 □数据与计算平台 □重大科技基础设施 □新材料 □其他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eastAsia="zh-CN"/>
        </w:rPr>
        <w:t xml:space="preserve">：</w:t>
      </w:r>
      <w:r>
        <w:rPr>
          <w:rFonts w:ascii="Times New Roman" w:eastAsia="仿宋" w:hAnsi="Times New Roman" w:cs="Times New Roman" w:hint="default"/>
          <w:color w:val="auto"/>
          <w:sz w:val="24"/>
          <w:szCs w:val="24"/>
          <w:lang w:val="en-US" w:eastAsia="zh-CN"/>
        </w:rPr>
        <w:t xml:space="preserve">__________</w:t>
      </w:r>
      <w:r>
        <w:rPr>
          <w:rFonts w:eastAsia="仿宋" w:cs="Times New Roman" w:hint="eastAsia"/>
          <w:b/>
          <w:bCs/>
          <w:color w:val="auto"/>
          <w:sz w:val="24"/>
          <w:szCs w:val="24"/>
          <w:lang w:eastAsia="zh-CN"/>
        </w:rPr>
        <w:t xml:space="preserve">）</w:t>
      </w:r>
    </w:p>
    <w:p>
      <w:pPr>
        <w:spacing w:line="800" w:lineRule="exact"/>
        <w:ind w:firstLine="1280" w:firstLineChars="400"/>
        <w:rPr>
          <w:rFonts w:ascii="Times New Roman" w:eastAsia="仿宋" w:hAnsi="Times New Roman" w:cs="Times New Roman" w:hint="default"/>
          <w:b/>
          <w:sz w:val="32"/>
        </w:rPr>
      </w:pPr>
      <w:r>
        <w:rPr>
          <w:rFonts w:ascii="Times New Roman" w:eastAsia="仿宋" w:hAnsi="Times New Roman" w:cs="Times New Roman" w:hint="default"/>
          <w:b/>
          <w:sz w:val="32"/>
        </w:rPr>
        <w:t xml:space="preserve">研究领域：</w:t>
      </w:r>
      <w:r>
        <w:rPr>
          <w:rFonts w:ascii="Times New Roman" w:eastAsia="仿宋" w:hAnsi="Times New Roman" w:cs="Times New Roman" w:hint="default"/>
          <w:b/>
          <w:sz w:val="34"/>
          <w:u w:val="single"/>
        </w:rPr>
        <w:t xml:space="preserve">   </w:t>
      </w:r>
      <w:r>
        <w:rPr>
          <w:rFonts w:ascii="Times New Roman" w:eastAsia="仿宋" w:hAnsi="Times New Roman" w:cs="Times New Roman" w:hint="default"/>
          <w:sz w:val="30"/>
          <w:u w:val="single"/>
        </w:rPr>
        <w:t xml:space="preserve">   </w:t>
      </w:r>
      <w:r>
        <w:rPr>
          <w:rFonts w:ascii="Times New Roman" w:eastAsia="仿宋" w:hAnsi="Times New Roman" w:cs="Times New Roman" w:hint="default"/>
          <w:b/>
          <w:sz w:val="34"/>
          <w:u w:val="single"/>
        </w:rPr>
        <w:t xml:space="preserve">            </w:t>
      </w:r>
    </w:p>
    <w:p>
      <w:pPr>
        <w:spacing w:line="800" w:lineRule="exact"/>
        <w:ind w:firstLine="1280" w:firstLineChars="400"/>
        <w:rPr>
          <w:rFonts w:ascii="Times New Roman" w:eastAsia="仿宋" w:hAnsi="Times New Roman" w:cs="Times New Roman" w:hint="default"/>
          <w:b/>
          <w:sz w:val="32"/>
          <w:u w:val="single"/>
        </w:rPr>
      </w:pPr>
      <w:r>
        <w:rPr>
          <w:rFonts w:ascii="Times New Roman" w:eastAsia="仿宋" w:hAnsi="Times New Roman" w:cs="Times New Roman" w:hint="default"/>
          <w:b/>
          <w:sz w:val="32"/>
        </w:rPr>
        <w:t xml:space="preserve">填表日期：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 </w:t>
      </w:r>
      <w:r>
        <w:rPr>
          <w:rFonts w:ascii="Times New Roman" w:eastAsia="仿宋" w:hAnsi="Times New Roman" w:cs="Times New Roman" w:hint="default"/>
          <w:sz w:val="30"/>
          <w:u w:val="single"/>
        </w:rPr>
        <w:t xml:space="preserve">    </w:t>
      </w:r>
      <w:r>
        <w:rPr>
          <w:rFonts w:ascii="Times New Roman" w:eastAsia="仿宋" w:hAnsi="Times New Roman" w:cs="Times New Roman" w:hint="default"/>
          <w:b/>
          <w:sz w:val="32"/>
          <w:u w:val="single"/>
        </w:rPr>
        <w:t xml:space="preserve">           </w:t>
      </w:r>
    </w:p>
    <w:p>
      <w:pPr>
        <w:rPr>
          <w:rFonts w:ascii="Times New Roman" w:eastAsia="仿宋" w:hAnsi="Times New Roman" w:cs="Times New Roman" w:hint="default"/>
          <w:color w:val="auto"/>
          <w:sz w:val="32"/>
        </w:rPr>
      </w:pPr>
    </w:p>
    <w:p>
      <w:pPr>
        <w:jc w:val="center"/>
        <w:rPr>
          <w:rFonts w:ascii="Times New Roman" w:eastAsia="仿宋" w:hAnsi="Times New Roman" w:cs="Times New Roman" w:hint="default"/>
          <w:color w:val="auto"/>
          <w:sz w:val="30"/>
          <w:szCs w:val="30"/>
        </w:rPr>
      </w:pPr>
      <w:r>
        <w:rPr>
          <w:rFonts w:ascii="Times New Roman" w:eastAsia="仿宋" w:hAnsi="Times New Roman" w:cs="Times New Roman" w:hint="default"/>
          <w:color w:val="auto"/>
          <w:sz w:val="30"/>
          <w:szCs w:val="30"/>
        </w:rPr>
        <w:t xml:space="preserve">中国科学院人事局</w:t>
      </w:r>
    </w:p>
    <w:p>
      <w:pPr>
        <w:jc w:val="center"/>
        <w:rPr>
          <w:rFonts w:ascii="Times New Roman" w:eastAsia="仿宋" w:hAnsi="Times New Roman" w:cs="Times New Roman" w:hint="default"/>
          <w:color w:val="auto"/>
          <w:sz w:val="30"/>
          <w:szCs w:val="30"/>
        </w:rPr>
      </w:pPr>
      <w:r>
        <w:rPr>
          <w:rFonts w:ascii="Times New Roman" w:eastAsia="仿宋" w:hAnsi="Times New Roman" w:cs="Times New Roman" w:hint="default"/>
          <w:color w:val="auto"/>
          <w:sz w:val="30"/>
          <w:szCs w:val="30"/>
        </w:rPr>
        <w:t xml:space="preserve">202</w:t>
      </w:r>
      <w:r>
        <w:rPr>
          <w:rFonts w:ascii="Times New Roman" w:eastAsia="仿宋" w:hAnsi="Times New Roman" w:cs="Times New Roman" w:hint="default"/>
          <w:color w:val="auto"/>
          <w:sz w:val="30"/>
          <w:szCs w:val="30"/>
          <w:lang w:val="en-US" w:eastAsia="zh-CN"/>
        </w:rPr>
        <w:t xml:space="preserve">4</w:t>
      </w:r>
      <w:r>
        <w:rPr>
          <w:rFonts w:ascii="Times New Roman" w:eastAsia="仿宋" w:hAnsi="Times New Roman" w:cs="Times New Roman" w:hint="default"/>
          <w:color w:val="auto"/>
          <w:sz w:val="30"/>
          <w:szCs w:val="30"/>
        </w:rPr>
        <w:t xml:space="preserve">年制</w:t>
      </w:r>
    </w:p>
    <w:p>
      <w:pPr>
        <w:rPr>
          <w:rFonts w:ascii="Times New Roman" w:eastAsia="仿宋_GB2312" w:hAnsi="Times New Roman" w:cs="Times New Roman" w:hint="default"/>
          <w:sz w:val="30"/>
          <w:szCs w:val="30"/>
        </w:rPr>
        <w:sectPr>
          <w:footerReference w:type="even" r:id="rId3"/>
          <w:footerReference w:type="default" r:id="rId4"/>
          <w:pgSz w:w="11906" w:h="16838" w:orient="portrait"/>
          <w:pgMar w:top="1246" w:right="2692" w:bottom="1440" w:left="1800" w:header="851" w:footer="992" w:gutter="0"/>
          <w:pgBorders/>
          <w:pgNumType w:start="1"/>
          <w:cols w:num="1" w:space="720">
            <w:col w:w="7414.0" w:space="720.0"/>
          </w:cols>
          <w:titlePg/>
          <w:docGrid w:type="lines" w:linePitch="312" w:charSpace="0"/>
        </w:sectPr>
      </w:pPr>
    </w:p>
    <w:tbl>
      <w:tblPr>
        <w:tblStyle w:val="NormalTable"/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18"/>
        <w:gridCol w:w="287"/>
        <w:gridCol w:w="1114"/>
        <w:gridCol w:w="79"/>
        <w:gridCol w:w="267"/>
        <w:gridCol w:w="454"/>
        <w:gridCol w:w="284"/>
        <w:gridCol w:w="496"/>
        <w:gridCol w:w="739"/>
        <w:gridCol w:w="749"/>
        <w:gridCol w:w="255"/>
        <w:gridCol w:w="362"/>
        <w:gridCol w:w="659"/>
        <w:gridCol w:w="294"/>
        <w:gridCol w:w="2319"/>
      </w:tblGrid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8"/>
                <w:szCs w:val="28"/>
              </w:rPr>
              <w:t xml:space="preserve">一、个人基本信息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姓    名</w:t>
            </w:r>
          </w:p>
        </w:tc>
        <w:tc>
          <w:tcPr>
            <w:tcW w:w="23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性    别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出生日期</w:t>
            </w:r>
          </w:p>
        </w:tc>
        <w:tc>
          <w:tcPr>
            <w:tcW w:w="23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民    族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学    位</w:t>
            </w:r>
          </w:p>
        </w:tc>
        <w:tc>
          <w:tcPr>
            <w:tcW w:w="23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pacing w:val="-6"/>
                <w:sz w:val="30"/>
                <w:szCs w:val="30"/>
              </w:rPr>
              <w:t xml:space="preserve">专业技术职务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专    业</w:t>
            </w:r>
          </w:p>
        </w:tc>
        <w:tc>
          <w:tcPr>
            <w:tcW w:w="23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行政职务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E-Mail</w:t>
            </w:r>
          </w:p>
        </w:tc>
        <w:tc>
          <w:tcPr>
            <w:tcW w:w="23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 xml:space="preserve">电    话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pStyle w:val="Subtitle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8"/>
                <w:szCs w:val="28"/>
              </w:rPr>
              <w:t xml:space="preserve">二、主要学习及工作经历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pStyle w:val="Subtitle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shd w:val="clear" w:color="auto" w:fill="FFFFFF"/>
              </w:rPr>
              <w:t xml:space="preserve">2.1教育经历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起止时间</w:t>
            </w:r>
          </w:p>
        </w:tc>
        <w:tc>
          <w:tcPr>
            <w:tcW w:w="61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学校及专业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61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24"/>
              </w:rPr>
              <w:t xml:space="preserve">2.2工作经历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起止时间</w:t>
            </w:r>
          </w:p>
        </w:tc>
        <w:tc>
          <w:tcPr>
            <w:tcW w:w="61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单位及职务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61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927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 xml:space="preserve">三、科研成果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和贡献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（基础研究类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</w:rPr>
              <w:t xml:space="preserve">重点阐述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在基础前沿研究中的取得的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</w:rPr>
              <w:t xml:space="preserve">重要科学发现，提出的重要新思想、新理论、新方法，揭示的新规律、作出的原创性成果和重大贡献，或在科技基础性工作等方面作出的突出贡献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；工程技术类重点阐述在重大科技任务和关键核心技术攻关、重大科技基础设施建设与运维、重大科技成果转化与示范应用、重大发明创造、重要仪器设备研制、科技支撑保障等工作中，发现的技术新原理、新机制、新方法，实现的技术新发明、新应用、新产品，创造性解决工程科学技术难题，或对服务国家安全和战略需求、突破关键核心技术、解决经济社会发展重大问题的支撑作用等。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</w:rPr>
              <w:t xml:space="preserve">本栏不超过</w:t>
            </w:r>
            <w:r>
              <w:rPr>
                <w:rFonts w:eastAsia="仿宋_GB2312" w:cs="Times New Roman"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3000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</w:rPr>
              <w:t xml:space="preserve">字。</w:t>
            </w:r>
            <w:r>
              <w:rPr>
                <w:rFonts w:ascii="Times New Roman" w:eastAsia="仿宋_GB2312" w:hAnsi="Times New Roman" w:cs="Times New Roman" w:hint="default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）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/>
          <w:jc w:val="center"/>
        </w:trPr>
        <w:tc>
          <w:tcPr>
            <w:tcW w:w="927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hanging="1"/>
              <w:jc w:val="left"/>
              <w:textAlignment w:val="auto"/>
              <w:rPr>
                <w:rFonts w:ascii="仿宋_GB2312" w:eastAsia="仿宋_GB2312" w:hAnsi="仿宋_GB2312" w:cs="仿宋_GB2312" w:hint="eastAsia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  <w:jc w:val="center"/>
        </w:trPr>
        <w:tc>
          <w:tcPr>
            <w:tcW w:w="927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 xml:space="preserve">四、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承担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 xml:space="preserve">的代表性科研项目</w:t>
            </w: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（</w:t>
            </w: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sz w:val="28"/>
                <w:szCs w:val="28"/>
              </w:rPr>
              <w:t xml:space="preserve">不超过5个</w:t>
            </w: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）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项目名称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项目类型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15"/>
                <w:szCs w:val="15"/>
                <w:lang w:eastAsia="zh-CN"/>
              </w:rPr>
              <w:t xml:space="preserve">（参照重大科技任务“白名单”填写）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起止时间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经费来源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经费额度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（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万元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）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项目中发挥的作用及贡献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1"/>
                <w:szCs w:val="21"/>
                <w:lang w:eastAsia="zh-CN"/>
              </w:rPr>
              <w:t xml:space="preserve">（不超过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1"/>
                <w:szCs w:val="21"/>
                <w:lang w:val="en-US" w:eastAsia="zh-CN"/>
              </w:rPr>
              <w:t xml:space="preserve">200字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1"/>
                <w:szCs w:val="21"/>
                <w:lang w:eastAsia="zh-CN"/>
              </w:rPr>
              <w:t xml:space="preserve">）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/>
          <w:jc w:val="center"/>
        </w:trPr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  <w:lang w:eastAsia="zh-CN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pStyle w:val="Subtitle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五、重要学术组织或期刊任职（不超过5个）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pStyle w:val="Subtitle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  <w:t xml:space="preserve">5.1重要学术组织任职情况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重要学术组织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u w:val="none"/>
              </w:rPr>
              <w:t xml:space="preserve">职位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起止时间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  <w:u w:val="single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  <w:u w:val="single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333333"/>
                <w:sz w:val="24"/>
                <w:shd w:val="clear" w:color="auto" w:fill="FFFFFF"/>
              </w:rPr>
              <w:t xml:space="preserve">5.2重要期刊任职情况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起止时间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333333"/>
                <w:sz w:val="24"/>
                <w:szCs w:val="24"/>
                <w:shd w:val="clear" w:color="auto" w:fill="FFFFFF"/>
              </w:rPr>
              <w:t xml:space="preserve">期刊名称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及职位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3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5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27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8"/>
                <w:szCs w:val="28"/>
              </w:rPr>
              <w:t xml:space="preserve">六、主要学术荣誉情况</w:t>
            </w: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（</w:t>
            </w:r>
            <w:r>
              <w:rPr>
                <w:rFonts w:eastAsia="黑体" w:cs="Times New Roman"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近5年</w:t>
            </w:r>
            <w:r>
              <w:rPr>
                <w:rFonts w:ascii="Times New Roman" w:eastAsia="黑体" w:hAnsi="Times New Roman" w:cs="Times New Roman" w:hint="default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）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6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授予时间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color w:val="333333"/>
                <w:szCs w:val="21"/>
                <w:shd w:val="clear" w:color="auto" w:fill="FFFFFF"/>
              </w:rPr>
              <w:t xml:space="preserve">荣誉称号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授予机构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6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  <w:tc>
          <w:tcPr>
            <w:tcW w:w="3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申报候选者意见</w:t>
            </w:r>
          </w:p>
        </w:tc>
        <w:tc>
          <w:tcPr>
            <w:tcW w:w="83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本人承诺以上信息均真实有效。</w:t>
            </w:r>
          </w:p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49" w:firstLineChars="1687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候选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者签字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9" w:firstLineChars="1987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29" w:firstLineChars="1887"/>
              <w:jc w:val="left"/>
              <w:textAlignment w:val="auto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 月    日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推荐意见</w:t>
            </w:r>
          </w:p>
        </w:tc>
        <w:tc>
          <w:tcPr>
            <w:tcW w:w="83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（请说明推荐理由，包括主要工作经历、业绩贡献、获奖情况等，重点介绍在基础前沿领域专注挑战科技难题、产出原创性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default"/>
                <w:color w:val="auto"/>
                <w:sz w:val="24"/>
                <w:lang w:eastAsia="zh-CN"/>
              </w:rPr>
              <w:t xml:space="preserve">成果，或在重大科技任务中突破关键核心技术、作出重大贡献等情况。本栏限500-1000字。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4"/>
              </w:rPr>
              <w:t xml:space="preserve"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49" w:firstLineChars="1687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49" w:firstLineChars="1687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49" w:firstLineChars="1687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负责人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签字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40" w:firstLineChars="16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 月    日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评审意见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83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（签字/盖章）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W w:w="9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6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院人才工作领导小组审批意见</w:t>
            </w:r>
          </w:p>
        </w:tc>
        <w:tc>
          <w:tcPr>
            <w:tcW w:w="83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400"/>
              <w:jc w:val="left"/>
              <w:textAlignment w:val="auto"/>
              <w:rPr>
                <w:rFonts w:ascii="仿宋_GB2312" w:eastAsia="仿宋_GB2312" w:hAnsi="仿宋_GB2312" w:cs="仿宋_GB2312"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年    月    日</w:t>
            </w:r>
          </w:p>
        </w:tc>
      </w:tr>
    </w:tbl>
    <w:p>
      <w:pPr>
        <w:rPr>
          <w:rFonts w:ascii="Times New Roman" w:hAnsi="Times New Roman" w:cs="Times New Roman" w:hint="default"/>
        </w:rPr>
      </w:pPr>
    </w:p>
    <w:sectPr>
      <w:pgSz w:w="11906" w:h="16838" w:orient="portrait"/>
      <w:pgMar w:top="1701" w:right="1701" w:bottom="1701" w:left="1701" w:header="851" w:footer="992" w:gutter="0"/>
      <w:pgBorders/>
      <w:pgNumType w:start="1"/>
      <w:cols w:num="1" w:space="720">
        <w:col w:w="8504.0" w:space="720.0"/>
      </w:cols>
      <w:titlePg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1</w:t>
    </w:r>
    <w:r>
      <w:fldChar w:fldCharType="end"/>
    </w:r>
  </w:p>
  <w:p>
    <w:pPr>
      <w:pStyle w:val="Footer"/>
      <w:ind w:right="36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1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uiPriority w:val="99"/>
    <w:semiHidden/>
    <w:unhideWhenUsed/>
    <w:qFormat/>
    <w:pPr>
      <w:jc w:val="left"/>
    </w:pPr>
    <w:rPr/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asciiTheme="minorHAnsi" w:eastAsiaTheme="minorEastAsia" w:hAnsiTheme="minorHAnsi" w:cs="Arial" w:cstheme="minorBidi"/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asciiTheme="minorHAnsi" w:eastAsiaTheme="minorEastAsia" w:hAnsiTheme="minorHAnsi" w:cs="Arial" w:cstheme="minorBidi"/>
      <w:sz w:val="18"/>
      <w:szCs w:val="18"/>
    </w:rPr>
  </w:style>
  <w:style w:type="paragraph" w:styleId="Subtitle">
    <w:name w:val="Subtitle"/>
    <w:basedOn w:val="Normal"/>
    <w:next w:val="Normal"/>
    <w:link w:val="副标题字符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styleId="PageNumber">
    <w:name w:val="Page Number"/>
    <w:basedOn w:val="DefaultParagraphFont"/>
    <w:qFormat/>
    <w:rPr/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副标题字符">
    <w:name w:val="副标题 字符"/>
    <w:basedOn w:val="DefaultParagraphFont"/>
    <w:link w:val="Subtitle"/>
    <w:qFormat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87DCEE586AC5A62C330AED6628B06EAE_42</vt:lpwstr>
  </property>
</Properties>
</file>

<file path=customXml/item2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C70945AC-3E6F-4FB3-A3B3-B7B5185CC199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136</Words>
  <Characters>781</Characters>
  <Application>WPS Office_12.8.2.1113_F1E327BC-269C-435d-A152-05C5408002CA</Application>
  <DocSecurity>0</DocSecurity>
  <Lines>6</Lines>
  <Paragraphs>1</Paragraphs>
  <CharactersWithSpaces>916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俊</dc:creator>
  <cp:lastModifiedBy>范志英</cp:lastModifiedBy>
  <cp:revision>44</cp:revision>
  <dcterms:created xsi:type="dcterms:W3CDTF">2021-06-28T06:45:00Z</dcterms:created>
  <dcterms:modified xsi:type="dcterms:W3CDTF">2024-09-25T09:16:17Z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2052-12.8.2.1113</vt:lpwstr>
  </property>
  <property fmtid="{D5CDD505-2E9C-101B-9397-08002B2CF9AE}" pid="3" name="ICV">
    <vt:lpwstr>87DCEE586AC5A62C330AED6628B06EAE_42</vt:lpwstr>
  </property>
</Properties>
</file>