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研究生奖学金（部门奖）申请表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246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585"/>
        <w:gridCol w:w="9"/>
        <w:gridCol w:w="134"/>
        <w:gridCol w:w="118"/>
        <w:gridCol w:w="1085"/>
        <w:gridCol w:w="49"/>
        <w:gridCol w:w="1276"/>
        <w:gridCol w:w="283"/>
        <w:gridCol w:w="851"/>
        <w:gridCol w:w="708"/>
        <w:gridCol w:w="1276"/>
        <w:gridCol w:w="425"/>
        <w:gridCol w:w="803"/>
        <w:gridCol w:w="48"/>
        <w:gridCol w:w="255"/>
        <w:gridCol w:w="547"/>
        <w:gridCol w:w="780"/>
        <w:gridCol w:w="119"/>
        <w:gridCol w:w="746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1338" w:hRule="atLeast"/>
        </w:trPr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45" w:type="dxa"/>
            <w:gridSpan w:val="1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  <w:r>
              <w:rPr>
                <w:rFonts w:hint="eastAsia"/>
              </w:rPr>
              <w:t>（</w:t>
            </w:r>
            <w:r>
              <w:rPr>
                <w:rFonts w:hint="eastAsia" w:ascii="Arial" w:hAnsi="Arial" w:eastAsia="黑体"/>
                <w:b/>
              </w:rPr>
              <w:t>三年制硕士生/博士生在所期间获得同种部门奖总次数不能超过1次，五年制硕博生/直博生在所期间获得同种部门奖总次数不能超过2次。）</w:t>
            </w: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</w:rPr>
              <w:t xml:space="preserve">申请人签字: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导师：           联系电话：         邮箱：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4" w:hRule="atLeast"/>
        </w:trPr>
        <w:tc>
          <w:tcPr>
            <w:tcW w:w="1017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846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20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</w:rPr>
              <w:t>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学科组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  </w:t>
            </w: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448B8F39414943E3890BCF20AA67446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1980" w:type="dxa"/>
            <w:gridSpan w:val="6"/>
            <w:vAlign w:val="center"/>
          </w:tcPr>
          <w:p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所申请部门类奖励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是否已获得过同</w:t>
            </w:r>
            <w:r>
              <w:rPr>
                <w:rFonts w:hint="eastAsia" w:ascii="Arial" w:hAnsi="Arial" w:eastAsia="黑体"/>
                <w:szCs w:val="21"/>
              </w:rPr>
              <w:t>种</w:t>
            </w:r>
            <w:r>
              <w:rPr>
                <w:rFonts w:hint="eastAsia" w:ascii="Arial" w:hAnsi="Arial" w:eastAsia="黑体"/>
                <w:bCs/>
                <w:szCs w:val="21"/>
              </w:rPr>
              <w:t>部门类奖</w:t>
            </w:r>
            <w:r>
              <w:rPr>
                <w:rFonts w:hint="eastAsia" w:ascii="Arial" w:hAnsi="Arial" w:eastAsia="黑体"/>
                <w:szCs w:val="21"/>
              </w:rPr>
              <w:t>励</w:t>
            </w:r>
          </w:p>
        </w:tc>
        <w:sdt>
          <w:sdtPr>
            <w:rPr>
              <w:rFonts w:ascii="Arial" w:hAnsi="Arial" w:eastAsia="黑体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21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如果是，      </w:t>
            </w:r>
            <w:r>
              <w:rPr>
                <w:rFonts w:hint="eastAsia" w:ascii="Arial" w:hAnsi="Arial" w:eastAsia="黑体"/>
                <w:bCs/>
              </w:rPr>
              <w:t>获奖年份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有效的代表性成果（已获同种部门类奖励的成果不能用于此表）：代表性成果总数不超过1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  <w:p>
            <w:pPr>
              <w:pStyle w:val="10"/>
              <w:numPr>
                <w:ilvl w:val="255"/>
                <w:numId w:val="0"/>
              </w:numPr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 有效的代表性论文：唯一一作或唯一通讯A1，共同一作或共同通讯A2，除导师(以SEP系统为准)外申请人为一作A3，其他作者身份B发表的论文。</w:t>
            </w:r>
          </w:p>
          <w:p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注：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代表性论文必须是已经正式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(接受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)发表，且已有DOI号码的论文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(对于能提供DOI码的期刊)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455" w:hRule="atLeast"/>
        </w:trPr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  <w:bookmarkStart w:id="0" w:name="_GoBack"/>
            <w:bookmarkEnd w:id="0"/>
            <w:r>
              <w:rPr>
                <w:rFonts w:hint="eastAsia" w:ascii="Arial" w:hAnsi="Arial" w:eastAsia="黑体"/>
                <w:sz w:val="18"/>
                <w:szCs w:val="18"/>
              </w:rPr>
              <w:t>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F9F4717F437143D7BC5D6F4ACCD71649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2116809697"/>
            <w:placeholder>
              <w:docPart w:val="D2B66900B2D240018289FC8B926C1468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97435820"/>
            <w:placeholder>
              <w:docPart w:val="42038D1A14604EB9B5D4E83B43585F08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743295552"/>
            <w:placeholder>
              <w:docPart w:val="8401E57B5EF94A939C230C6A4CD1199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955411941"/>
            <w:placeholder>
              <w:docPart w:val="3FA404A838D245B38EC0176E59FC454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73" w:hRule="atLeast"/>
        </w:trPr>
        <w:tc>
          <w:tcPr>
            <w:tcW w:w="10173" w:type="dxa"/>
            <w:gridSpan w:val="20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341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   年份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94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459531293"/>
            <w:placeholder>
              <w:docPart w:val="0C015071859B41259E555A5C6841666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420909566"/>
            <w:placeholder>
              <w:docPart w:val="EC474560E1B3419AAA77ABE1B21B39D7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89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243684089"/>
            <w:placeholder>
              <w:docPart w:val="E303C8737F5D44A9B38B2D3F8242900E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445815411"/>
            <w:placeholder>
              <w:docPart w:val="7661E57ACEC648038AE60C41AC66623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995749502"/>
            <w:placeholder>
              <w:docPart w:val="001ACCA4D8E0446DB91D2D22AC79AE55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-2006737728"/>
            <w:placeholder>
              <w:docPart w:val="649BF7F9474A476DAE4ABE39B701D9B9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-846779141"/>
            <w:placeholder>
              <w:docPart w:val="D6F60D159A8342FEB616A702EC7D8CE6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721628710"/>
            <w:placeholder>
              <w:docPart w:val="C4DDD97DFB214C35AAA76C31FE9C23B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bCs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985676959"/>
            <w:placeholder>
              <w:docPart w:val="F3C7796100F14DBEB58FEBC9A663B16D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260508121"/>
            <w:placeholder>
              <w:docPart w:val="C8A9805C2DB7438FAFD773E5F40C5C2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AB292"/>
    <w:multiLevelType w:val="singleLevel"/>
    <w:tmpl w:val="BF6AB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105F3"/>
    <w:rsid w:val="0001275E"/>
    <w:rsid w:val="000155F4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1C77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27898"/>
    <w:rsid w:val="00450819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C660D"/>
    <w:rsid w:val="004D43F8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6315"/>
    <w:rsid w:val="00717056"/>
    <w:rsid w:val="007207AE"/>
    <w:rsid w:val="00725D39"/>
    <w:rsid w:val="00742404"/>
    <w:rsid w:val="00745CCC"/>
    <w:rsid w:val="00766715"/>
    <w:rsid w:val="00776634"/>
    <w:rsid w:val="00777273"/>
    <w:rsid w:val="007838A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201E5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B6CCA"/>
    <w:rsid w:val="00AC483E"/>
    <w:rsid w:val="00AC6894"/>
    <w:rsid w:val="00AD156F"/>
    <w:rsid w:val="00AD3049"/>
    <w:rsid w:val="00AD6D29"/>
    <w:rsid w:val="00AE15F3"/>
    <w:rsid w:val="00AE227E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12C2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2AC3C28"/>
    <w:rsid w:val="042D3C0D"/>
    <w:rsid w:val="048B021E"/>
    <w:rsid w:val="076B3AA9"/>
    <w:rsid w:val="0AA10EBE"/>
    <w:rsid w:val="0B1C0561"/>
    <w:rsid w:val="0B844818"/>
    <w:rsid w:val="0CD021C2"/>
    <w:rsid w:val="12730696"/>
    <w:rsid w:val="14786BCB"/>
    <w:rsid w:val="15E03236"/>
    <w:rsid w:val="275E2409"/>
    <w:rsid w:val="286712BE"/>
    <w:rsid w:val="2EDE1B1B"/>
    <w:rsid w:val="30CC26D8"/>
    <w:rsid w:val="36D36BEA"/>
    <w:rsid w:val="3A713F80"/>
    <w:rsid w:val="45586109"/>
    <w:rsid w:val="49D650B9"/>
    <w:rsid w:val="4A52566D"/>
    <w:rsid w:val="4DA25269"/>
    <w:rsid w:val="50467817"/>
    <w:rsid w:val="52F10DFC"/>
    <w:rsid w:val="5B9761A0"/>
    <w:rsid w:val="669358C9"/>
    <w:rsid w:val="6B9B20E8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DC7A865B07747C2942D88C297AEB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5E793-70AD-416D-8AA7-5E5483F7D1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761B989194A4B25B5FF8AD4D7EA4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B4891-C11C-41D8-BEC7-6E88776C757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9601171568C46C0851F280D2D57E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8E542-E0E1-47A3-B261-5941E9458B1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48B8F39414943E3890BCF20AA674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3A2F-B418-48B2-9E4A-5EAC889A82C8}"/>
      </w:docPartPr>
      <w:docPartBody>
        <w:p>
          <w:pPr>
            <w:pStyle w:val="4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9F4717F437143D7BC5D6F4ACCD716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34F512-2446-4EF1-B5E1-84E1A6AAA867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2B66900B2D240018289FC8B926C14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C812D7-5D17-47FC-AB36-9DF3FAF84D7C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2038D1A14604EB9B5D4E83B43585F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4F6A11-E8ED-4D57-BA25-8741FC04467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401E57B5EF94A939C230C6A4CD11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24F95-5FBA-40AE-B6C7-04178C0611A7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FA404A838D245B38EC0176E59FC4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4FA19A-56ED-4D38-A113-67178E364AF6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C015071859B41259E555A5C684166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EB2A3-679B-43EE-8B6D-8315F489D56A}"/>
      </w:docPartPr>
      <w:docPartBody>
        <w:p>
          <w:pPr>
            <w:pStyle w:val="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C474560E1B3419AAA77ABE1B21B39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316B15-28AD-4668-9E5F-5BCCB04F4522}"/>
      </w:docPartPr>
      <w:docPartBody>
        <w:p>
          <w:pPr>
            <w:pStyle w:val="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03C8737F5D44A9B38B2D3F824290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6D7324-CB0B-4520-BEC0-E12629ED00D5}"/>
      </w:docPartPr>
      <w:docPartBody>
        <w:p>
          <w:pPr>
            <w:pStyle w:val="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661E57ACEC648038AE60C41AC66623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5541C-DCF1-43EA-821A-E2BCBB3CFD5D}"/>
      </w:docPartPr>
      <w:docPartBody>
        <w:p>
          <w:pPr>
            <w:pStyle w:val="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01ACCA4D8E0446DB91D2D22AC79A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DD8CE0-FB15-43B1-8C71-6A92C789A2E5}"/>
      </w:docPartPr>
      <w:docPartBody>
        <w:p>
          <w:pPr>
            <w:pStyle w:val="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649BF7F9474A476DAE4ABE39B701D9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13284F-1CC8-4C3F-91FF-FCB32725D496}"/>
      </w:docPartPr>
      <w:docPartBody>
        <w:p>
          <w:pPr>
            <w:pStyle w:val="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6F60D159A8342FEB616A702EC7D8C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3B00FA-933D-46AB-8D90-987C81FC8198}"/>
      </w:docPartPr>
      <w:docPartBody>
        <w:p>
          <w:pPr>
            <w:pStyle w:val="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DDD97DFB214C35AAA76C31FE9C2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EFBEB-9B02-4AC3-B669-EBF992476E52}"/>
      </w:docPartPr>
      <w:docPartBody>
        <w:p>
          <w:pPr>
            <w:pStyle w:val="5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3C7796100F14DBEB58FEBC9A663B1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1B2FC-6B60-44F5-BC32-BBD78B7E7B81}"/>
      </w:docPartPr>
      <w:docPartBody>
        <w:p>
          <w:pPr>
            <w:pStyle w:val="5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8A9805C2DB7438FAFD773E5F40C5C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3620B9-9829-4BF0-AD41-9975013F52E0}"/>
      </w:docPartPr>
      <w:docPartBody>
        <w:p>
          <w:pPr>
            <w:pStyle w:val="5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163549"/>
    <w:rsid w:val="0001491F"/>
    <w:rsid w:val="00080117"/>
    <w:rsid w:val="000C15F4"/>
    <w:rsid w:val="00163549"/>
    <w:rsid w:val="001C5FB7"/>
    <w:rsid w:val="001F6A41"/>
    <w:rsid w:val="00215D86"/>
    <w:rsid w:val="0026511E"/>
    <w:rsid w:val="00290563"/>
    <w:rsid w:val="0029265D"/>
    <w:rsid w:val="002D54F9"/>
    <w:rsid w:val="005A3160"/>
    <w:rsid w:val="005F5685"/>
    <w:rsid w:val="00640489"/>
    <w:rsid w:val="00744534"/>
    <w:rsid w:val="0077002B"/>
    <w:rsid w:val="007D5AE9"/>
    <w:rsid w:val="00812B8A"/>
    <w:rsid w:val="009156F5"/>
    <w:rsid w:val="00A008FE"/>
    <w:rsid w:val="00A11361"/>
    <w:rsid w:val="00A33C97"/>
    <w:rsid w:val="00A34D19"/>
    <w:rsid w:val="00B13628"/>
    <w:rsid w:val="00C01E66"/>
    <w:rsid w:val="00D000CC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DC7A865B07747C2942D88C297AEBE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761B989194A4B25B5FF8AD4D7EA4E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601171568C46C0851F280D2D57E6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C9B36C6F1A460EB10FE82107BCA9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3252636EDF24A1E9E701DCD818685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DEE16CB3A54D739E85BBEFB2EF65F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67CC54917274F06986340A793DAED5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FBE6FCF10B44F5BB54D7A9068E09DE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CADB076115A4DE495C273B5168803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7B60AD9967A4A1B9DD0ADC0C23FEF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76495FF3DE4433896BE2BC2950863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07D69C8BBFD47B0B2C78795E90F61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CA026B35747434AAB18FAB8098BEB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2063992D344033BA5B322CBEE088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BA4D331746C4561A96FB83C4E72BF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5FDB90024C841DBA0B5042893CAF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B9DAD6EB4B984CAD903C71A27E737A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FA063C546C0423985FD515702FCC3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E7B117003B64D5E9ABC17A61267D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A46C7B5DDED74F60847AD5376BE88DD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F8DB5CD3C524E5A9084D6A2321F50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4C2D8CAD2B45249B1D103552E23CC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C15991D16A44EAFAB242C20FAAC9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8C26DCD85804DEFB85640161FAFAE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69EACFBB6F045D588DD853E34C9B2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6463731B5494D518A76A8B9687BE8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49B58E51EAA4BE384CC5EA76EB8A1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3B0A9E1059F4C969C8454C1B7741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F934D0177D343558C88D3BBC75DCB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3BFE55B2DB5D4323BAC60516E73AE2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48378AE94BF4B34BE0BCC9935056B2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56A055EB44E466BA05B966201A3262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068E1E4D80847EBAA0287EC181CA4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2679DC1414041EBB80830E7D220707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03A2EAEA76240F2B9D5198869ECF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D2A17B12F2C444DBD675B1504EA40C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448B8F39414943E3890BCF20AA67446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9F4717F437143D7BC5D6F4ACCD716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D2B66900B2D240018289FC8B926C14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2038D1A14604EB9B5D4E83B43585F0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401E57B5EF94A939C230C6A4CD119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3FA404A838D245B38EC0176E59FC4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C015071859B41259E555A5C684166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C474560E1B3419AAA77ABE1B21B39D7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303C8737F5D44A9B38B2D3F824290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7661E57ACEC648038AE60C41AC6662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001ACCA4D8E0446DB91D2D22AC79AE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649BF7F9474A476DAE4ABE39B701D9B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D6F60D159A8342FEB616A702EC7D8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C4DDD97DFB214C35AAA76C31FE9C2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3C7796100F14DBEB58FEBC9A663B1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C8A9805C2DB7438FAFD773E5F40C5C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FBE7-9CA9-46E1-8F30-6115DAAD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14</TotalTime>
  <ScaleCrop>false</ScaleCrop>
  <LinksUpToDate>false</LinksUpToDate>
  <CharactersWithSpaces>874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2023-04-20T03:01:00Z</dcterms:created>
  <dc:creator>徐艳坤</dc:creator>
  <cp:lastModifiedBy>陈丹</cp:lastModifiedBy>
  <cp:lastPrinted>2023-04-20T07:05:00Z</cp:lastPrinted>
  <dcterms:modified xsi:type="dcterms:W3CDTF">2024-04-23T02:28:00Z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A78B32B8C6764902BB51E6CF831A00B7_12</vt:lpwstr>
  </property>
</Properties>
</file>