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BE" w:rsidRPr="00DE092D" w:rsidRDefault="00DE092D">
      <w:pPr>
        <w:jc w:val="center"/>
        <w:rPr>
          <w:b/>
          <w:sz w:val="30"/>
          <w:szCs w:val="30"/>
        </w:rPr>
      </w:pPr>
      <w:r w:rsidRPr="00DE092D">
        <w:rPr>
          <w:rFonts w:hint="eastAsia"/>
          <w:b/>
          <w:sz w:val="30"/>
          <w:szCs w:val="30"/>
        </w:rPr>
        <w:t>研究生奖励申报系统使用说明—专家审核</w:t>
      </w:r>
    </w:p>
    <w:p w:rsidR="000D59BE" w:rsidRPr="00DE092D" w:rsidRDefault="000D59BE">
      <w:pPr>
        <w:jc w:val="center"/>
        <w:rPr>
          <w:sz w:val="32"/>
          <w:szCs w:val="32"/>
        </w:rPr>
      </w:pPr>
    </w:p>
    <w:p w:rsidR="00DE092D" w:rsidRDefault="00DE092D" w:rsidP="00DE092D">
      <w:pPr>
        <w:numPr>
          <w:ilvl w:val="0"/>
          <w:numId w:val="1"/>
        </w:numPr>
        <w:jc w:val="left"/>
        <w:rPr>
          <w:rFonts w:hint="eastAsia"/>
          <w:bCs/>
          <w:sz w:val="24"/>
        </w:rPr>
      </w:pPr>
      <w:r w:rsidRPr="00DE092D">
        <w:rPr>
          <w:rFonts w:hint="eastAsia"/>
          <w:bCs/>
          <w:sz w:val="24"/>
        </w:rPr>
        <w:t>奖项申报截止日期当日</w:t>
      </w:r>
      <w:r w:rsidRPr="00DE092D">
        <w:rPr>
          <w:rFonts w:hint="eastAsia"/>
          <w:bCs/>
          <w:sz w:val="24"/>
        </w:rPr>
        <w:t>0</w:t>
      </w:r>
      <w:r w:rsidRPr="00DE092D">
        <w:rPr>
          <w:rFonts w:hint="eastAsia"/>
          <w:bCs/>
          <w:sz w:val="24"/>
        </w:rPr>
        <w:t>时</w:t>
      </w:r>
      <w:r w:rsidRPr="00DE092D">
        <w:rPr>
          <w:rFonts w:hint="eastAsia"/>
          <w:bCs/>
          <w:sz w:val="24"/>
        </w:rPr>
        <w:t>之后，</w:t>
      </w:r>
      <w:r w:rsidRPr="00DE092D">
        <w:rPr>
          <w:rFonts w:hint="eastAsia"/>
          <w:bCs/>
          <w:sz w:val="24"/>
        </w:rPr>
        <w:t>已审核通过的材料，系统汇总后，于当日</w:t>
      </w:r>
      <w:r w:rsidRPr="00DE092D">
        <w:rPr>
          <w:rFonts w:hint="eastAsia"/>
          <w:bCs/>
          <w:sz w:val="24"/>
        </w:rPr>
        <w:t>8</w:t>
      </w:r>
      <w:r w:rsidRPr="00DE092D">
        <w:rPr>
          <w:rFonts w:hint="eastAsia"/>
          <w:bCs/>
          <w:sz w:val="24"/>
        </w:rPr>
        <w:t>时给每位评审专家自动发送一封排序邮件</w:t>
      </w:r>
      <w:r>
        <w:rPr>
          <w:rFonts w:hint="eastAsia"/>
          <w:bCs/>
          <w:sz w:val="24"/>
        </w:rPr>
        <w:t>；</w:t>
      </w:r>
      <w:r w:rsidRPr="00DE092D">
        <w:rPr>
          <w:rFonts w:hint="eastAsia"/>
          <w:bCs/>
          <w:sz w:val="24"/>
        </w:rPr>
        <w:t>导师未审核的申报材料将自动变为审核不通过；</w:t>
      </w:r>
    </w:p>
    <w:p w:rsidR="00DE092D" w:rsidRDefault="00DE092D" w:rsidP="00DE092D">
      <w:pPr>
        <w:jc w:val="left"/>
        <w:rPr>
          <w:rFonts w:hint="eastAsia"/>
          <w:bCs/>
          <w:sz w:val="24"/>
        </w:rPr>
      </w:pPr>
    </w:p>
    <w:p w:rsidR="000D59BE" w:rsidRPr="00DE092D" w:rsidRDefault="00DE092D" w:rsidP="00DE092D">
      <w:pPr>
        <w:jc w:val="left"/>
        <w:rPr>
          <w:bCs/>
          <w:sz w:val="24"/>
        </w:rPr>
      </w:pPr>
      <w:bookmarkStart w:id="0" w:name="_GoBack"/>
      <w:bookmarkEnd w:id="0"/>
      <w:r w:rsidRPr="00DE092D">
        <w:rPr>
          <w:rFonts w:hint="eastAsia"/>
          <w:bCs/>
          <w:sz w:val="24"/>
        </w:rPr>
        <w:t>如图：</w:t>
      </w:r>
    </w:p>
    <w:p w:rsidR="000D59BE" w:rsidRDefault="00DE092D">
      <w:pPr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5420" cy="158115"/>
            <wp:effectExtent l="0" t="0" r="1143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9BE" w:rsidRDefault="00DE092D">
      <w:pPr>
        <w:jc w:val="left"/>
      </w:pPr>
      <w:r>
        <w:rPr>
          <w:noProof/>
        </w:rPr>
        <w:drawing>
          <wp:inline distT="0" distB="0" distL="114300" distR="114300">
            <wp:extent cx="4077335" cy="3175000"/>
            <wp:effectExtent l="0" t="0" r="18415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9BE" w:rsidRPr="00DE092D" w:rsidRDefault="00DE092D">
      <w:pPr>
        <w:numPr>
          <w:ilvl w:val="0"/>
          <w:numId w:val="1"/>
        </w:numPr>
        <w:jc w:val="left"/>
        <w:rPr>
          <w:bCs/>
          <w:sz w:val="24"/>
        </w:rPr>
      </w:pPr>
      <w:r w:rsidRPr="00DE092D">
        <w:rPr>
          <w:rFonts w:hint="eastAsia"/>
          <w:bCs/>
          <w:sz w:val="24"/>
        </w:rPr>
        <w:t>点击链接进入如下页面：</w:t>
      </w:r>
    </w:p>
    <w:p w:rsidR="000D59BE" w:rsidRDefault="00DE092D">
      <w:pPr>
        <w:jc w:val="left"/>
      </w:pPr>
      <w:r>
        <w:rPr>
          <w:noProof/>
        </w:rPr>
        <w:drawing>
          <wp:inline distT="0" distB="0" distL="114300" distR="114300">
            <wp:extent cx="5269865" cy="99187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9BE" w:rsidRPr="00DE092D" w:rsidRDefault="00DE092D">
      <w:pPr>
        <w:jc w:val="left"/>
        <w:rPr>
          <w:bCs/>
          <w:sz w:val="24"/>
        </w:rPr>
      </w:pPr>
      <w:r w:rsidRPr="00DE092D">
        <w:rPr>
          <w:rFonts w:hint="eastAsia"/>
          <w:bCs/>
          <w:sz w:val="24"/>
        </w:rPr>
        <w:t>按上图说明进行排序，专家审核流程结束。</w:t>
      </w:r>
    </w:p>
    <w:sectPr w:rsidR="000D59BE" w:rsidRPr="00DE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BB183"/>
    <w:multiLevelType w:val="singleLevel"/>
    <w:tmpl w:val="7F3BB1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BF35AD"/>
    <w:rsid w:val="FABF35AD"/>
    <w:rsid w:val="33BD29AA"/>
    <w:rsid w:val="39FFF87C"/>
    <w:rsid w:val="73F7296B"/>
    <w:rsid w:val="7F579F14"/>
    <w:rsid w:val="A4639B37"/>
    <w:rsid w:val="AFD78D4F"/>
    <w:rsid w:val="EFBFCFEA"/>
    <w:rsid w:val="FABF35AD"/>
    <w:rsid w:val="FDCA4492"/>
    <w:rsid w:val="000D59BE"/>
    <w:rsid w:val="00D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DE092D"/>
    <w:rPr>
      <w:sz w:val="18"/>
      <w:szCs w:val="18"/>
    </w:rPr>
  </w:style>
  <w:style w:type="character" w:customStyle="1" w:styleId="Char">
    <w:name w:val="批注框文本 Char"/>
    <w:basedOn w:val="a0"/>
    <w:link w:val="a4"/>
    <w:rsid w:val="00DE09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DE092D"/>
    <w:rPr>
      <w:sz w:val="18"/>
      <w:szCs w:val="18"/>
    </w:rPr>
  </w:style>
  <w:style w:type="character" w:customStyle="1" w:styleId="Char">
    <w:name w:val="批注框文本 Char"/>
    <w:basedOn w:val="a0"/>
    <w:link w:val="a4"/>
    <w:rsid w:val="00DE09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cas_user</dc:creator>
  <cp:lastModifiedBy>unknown</cp:lastModifiedBy>
  <cp:revision>2</cp:revision>
  <dcterms:created xsi:type="dcterms:W3CDTF">2023-04-22T07:51:00Z</dcterms:created>
  <dcterms:modified xsi:type="dcterms:W3CDTF">2023-04-21T06:38:00Z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