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22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11"/>
        <w:gridCol w:w="1174"/>
        <w:gridCol w:w="1276"/>
        <w:gridCol w:w="1417"/>
        <w:gridCol w:w="1418"/>
        <w:gridCol w:w="1275"/>
        <w:gridCol w:w="1418"/>
        <w:gridCol w:w="1701"/>
      </w:tblGrid>
      <w:tr w:rsidR="0005526A" w:rsidRPr="00A60DE3" w:rsidTr="005F7E8D"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26A" w:rsidRPr="003B1A1A" w:rsidRDefault="0005526A" w:rsidP="005A132D">
            <w:pPr>
              <w:spacing w:beforeLines="30" w:before="132" w:afterLines="30" w:after="132" w:line="440" w:lineRule="exact"/>
              <w:jc w:val="center"/>
              <w:rPr>
                <w:rFonts w:eastAsia="黑体"/>
                <w:b/>
                <w:szCs w:val="32"/>
              </w:rPr>
            </w:pPr>
          </w:p>
        </w:tc>
        <w:tc>
          <w:tcPr>
            <w:tcW w:w="96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132D" w:rsidRPr="005A132D" w:rsidRDefault="005A132D" w:rsidP="005A132D">
            <w:pPr>
              <w:jc w:val="left"/>
              <w:rPr>
                <w:rFonts w:ascii="方正小标宋_GBK" w:eastAsia="方正小标宋_GBK" w:hAnsiTheme="minorHAnsi" w:cstheme="minorBidi"/>
                <w:sz w:val="28"/>
              </w:rPr>
            </w:pPr>
            <w:r w:rsidRPr="005A132D">
              <w:rPr>
                <w:rFonts w:ascii="方正小标宋_GBK" w:eastAsia="方正小标宋_GBK" w:hAnsiTheme="minorHAnsi" w:cstheme="minorBidi" w:hint="eastAsia"/>
                <w:sz w:val="28"/>
              </w:rPr>
              <w:t>附件</w:t>
            </w:r>
            <w:r w:rsidR="00294D83">
              <w:rPr>
                <w:rFonts w:ascii="方正小标宋_GBK" w:eastAsia="方正小标宋_GBK" w:hAnsiTheme="minorHAnsi" w:cstheme="minorBidi" w:hint="eastAsia"/>
                <w:sz w:val="28"/>
              </w:rPr>
              <w:t>5</w:t>
            </w:r>
            <w:bookmarkStart w:id="0" w:name="_GoBack"/>
            <w:bookmarkEnd w:id="0"/>
          </w:p>
          <w:p w:rsidR="0005526A" w:rsidRPr="003143F7" w:rsidRDefault="00622AE3" w:rsidP="00622AE3">
            <w:pPr>
              <w:spacing w:beforeLines="50" w:before="220" w:afterLines="50" w:after="220" w:line="440" w:lineRule="exact"/>
              <w:jc w:val="center"/>
              <w:rPr>
                <w:rFonts w:ascii="方正小标宋_GBK" w:eastAsia="方正小标宋_GBK"/>
                <w:b/>
                <w:szCs w:val="32"/>
              </w:rPr>
            </w:pPr>
            <w:r>
              <w:rPr>
                <w:rFonts w:ascii="方正小标宋_GBK" w:eastAsia="方正小标宋_GBK" w:hint="eastAsia"/>
                <w:b/>
                <w:sz w:val="36"/>
                <w:szCs w:val="32"/>
              </w:rPr>
              <w:t>党</w:t>
            </w:r>
            <w:r w:rsidR="0005526A" w:rsidRPr="003143F7">
              <w:rPr>
                <w:rFonts w:ascii="方正小标宋_GBK" w:eastAsia="方正小标宋_GBK" w:hint="eastAsia"/>
                <w:b/>
                <w:sz w:val="36"/>
                <w:szCs w:val="32"/>
              </w:rPr>
              <w:t>（</w:t>
            </w:r>
            <w:r>
              <w:rPr>
                <w:rFonts w:ascii="方正小标宋_GBK" w:eastAsia="方正小标宋_GBK" w:hint="eastAsia"/>
                <w:b/>
                <w:sz w:val="36"/>
                <w:szCs w:val="32"/>
              </w:rPr>
              <w:t>总</w:t>
            </w:r>
            <w:r w:rsidR="0005526A" w:rsidRPr="003143F7">
              <w:rPr>
                <w:rFonts w:ascii="方正小标宋_GBK" w:eastAsia="方正小标宋_GBK" w:hint="eastAsia"/>
                <w:b/>
                <w:sz w:val="36"/>
                <w:szCs w:val="32"/>
              </w:rPr>
              <w:t>）</w:t>
            </w:r>
            <w:r>
              <w:rPr>
                <w:rFonts w:ascii="方正小标宋_GBK" w:eastAsia="方正小标宋_GBK" w:hint="eastAsia"/>
                <w:b/>
                <w:sz w:val="36"/>
                <w:szCs w:val="32"/>
              </w:rPr>
              <w:t>支部书记抓党建工作党委评议表</w:t>
            </w:r>
          </w:p>
        </w:tc>
      </w:tr>
      <w:tr w:rsidR="0005526A" w:rsidRPr="00A60DE3" w:rsidTr="003143F7">
        <w:trPr>
          <w:trHeight w:val="51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5F7E8D">
            <w:pPr>
              <w:spacing w:line="500" w:lineRule="exact"/>
              <w:jc w:val="center"/>
              <w:rPr>
                <w:rFonts w:eastAsia="黑体"/>
                <w:b/>
                <w:sz w:val="28"/>
                <w:szCs w:val="30"/>
              </w:rPr>
            </w:pPr>
            <w:r w:rsidRPr="005A132D">
              <w:rPr>
                <w:rFonts w:eastAsia="黑体" w:hint="eastAsia"/>
                <w:b/>
                <w:sz w:val="28"/>
                <w:szCs w:val="30"/>
              </w:rPr>
              <w:t>序号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7E8D" w:rsidRPr="00553432" w:rsidRDefault="00A3518F" w:rsidP="00553432">
            <w:pPr>
              <w:spacing w:line="500" w:lineRule="exact"/>
              <w:jc w:val="center"/>
              <w:rPr>
                <w:rFonts w:eastAsia="黑体"/>
                <w:b/>
                <w:sz w:val="28"/>
                <w:szCs w:val="30"/>
              </w:rPr>
            </w:pPr>
            <w:r>
              <w:rPr>
                <w:rFonts w:eastAsia="黑体" w:hint="eastAsia"/>
                <w:b/>
                <w:sz w:val="28"/>
                <w:szCs w:val="30"/>
              </w:rPr>
              <w:t>党（</w:t>
            </w:r>
            <w:r w:rsidR="006C5D8D" w:rsidRPr="005A132D">
              <w:rPr>
                <w:rFonts w:eastAsia="黑体" w:hint="eastAsia"/>
                <w:b/>
                <w:sz w:val="28"/>
                <w:szCs w:val="30"/>
              </w:rPr>
              <w:t>总</w:t>
            </w:r>
            <w:r>
              <w:rPr>
                <w:rFonts w:eastAsia="黑体" w:hint="eastAsia"/>
                <w:b/>
                <w:sz w:val="28"/>
                <w:szCs w:val="30"/>
              </w:rPr>
              <w:t>）</w:t>
            </w:r>
            <w:r w:rsidR="00553432">
              <w:rPr>
                <w:rFonts w:eastAsia="黑体" w:hint="eastAsia"/>
                <w:b/>
                <w:sz w:val="28"/>
                <w:szCs w:val="30"/>
              </w:rPr>
              <w:t>支部</w:t>
            </w:r>
            <w:r w:rsidR="0005526A" w:rsidRPr="005A132D">
              <w:rPr>
                <w:rFonts w:eastAsia="黑体" w:hint="eastAsia"/>
                <w:b/>
                <w:sz w:val="28"/>
                <w:szCs w:val="30"/>
              </w:rPr>
              <w:t>名称</w:t>
            </w:r>
            <w:r w:rsidR="005F7E8D" w:rsidRPr="005A132D">
              <w:rPr>
                <w:rFonts w:eastAsia="黑体" w:hint="eastAsia"/>
                <w:b/>
                <w:sz w:val="28"/>
                <w:szCs w:val="30"/>
              </w:rPr>
              <w:t>（简称）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05526A" w:rsidP="005F7E8D">
            <w:pPr>
              <w:spacing w:line="500" w:lineRule="exact"/>
              <w:jc w:val="center"/>
              <w:rPr>
                <w:rFonts w:eastAsia="黑体"/>
                <w:b/>
                <w:sz w:val="28"/>
                <w:szCs w:val="30"/>
              </w:rPr>
            </w:pPr>
            <w:r w:rsidRPr="005A132D">
              <w:rPr>
                <w:rFonts w:eastAsia="黑体" w:hint="eastAsia"/>
                <w:b/>
                <w:sz w:val="28"/>
                <w:szCs w:val="30"/>
              </w:rPr>
              <w:t>总分</w:t>
            </w:r>
          </w:p>
          <w:p w:rsidR="0005526A" w:rsidRPr="005A132D" w:rsidRDefault="0005526A" w:rsidP="005F7E8D">
            <w:pPr>
              <w:spacing w:line="500" w:lineRule="exact"/>
              <w:jc w:val="center"/>
              <w:rPr>
                <w:rFonts w:eastAsia="黑体"/>
                <w:b/>
                <w:color w:val="FF0000"/>
                <w:sz w:val="28"/>
                <w:szCs w:val="30"/>
              </w:rPr>
            </w:pPr>
            <w:r w:rsidRPr="005A132D">
              <w:rPr>
                <w:rFonts w:eastAsia="黑体" w:hint="eastAsia"/>
                <w:b/>
                <w:color w:val="FF0000"/>
                <w:sz w:val="28"/>
                <w:szCs w:val="30"/>
              </w:rPr>
              <w:t>*</w:t>
            </w:r>
            <w:r w:rsidRPr="005A132D">
              <w:rPr>
                <w:rFonts w:eastAsia="黑体" w:hint="eastAsia"/>
                <w:b/>
                <w:color w:val="FF0000"/>
                <w:sz w:val="28"/>
                <w:szCs w:val="30"/>
              </w:rPr>
              <w:t>必填项</w:t>
            </w:r>
          </w:p>
          <w:p w:rsidR="00414936" w:rsidRPr="005A132D" w:rsidRDefault="00414936" w:rsidP="005F7E8D">
            <w:pPr>
              <w:spacing w:line="500" w:lineRule="exact"/>
              <w:jc w:val="center"/>
              <w:rPr>
                <w:rFonts w:eastAsia="黑体"/>
                <w:b/>
                <w:color w:val="FF0000"/>
                <w:sz w:val="28"/>
                <w:szCs w:val="30"/>
              </w:rPr>
            </w:pPr>
            <w:r w:rsidRPr="005A132D">
              <w:rPr>
                <w:rFonts w:eastAsia="黑体" w:hint="eastAsia"/>
                <w:b/>
                <w:color w:val="FF0000"/>
                <w:sz w:val="28"/>
                <w:szCs w:val="30"/>
              </w:rPr>
              <w:t>（满分</w:t>
            </w:r>
            <w:r w:rsidRPr="005A132D">
              <w:rPr>
                <w:rFonts w:eastAsia="黑体" w:hint="eastAsia"/>
                <w:b/>
                <w:color w:val="FF0000"/>
                <w:sz w:val="28"/>
                <w:szCs w:val="30"/>
              </w:rPr>
              <w:t>100</w:t>
            </w:r>
            <w:r w:rsidRPr="005A132D">
              <w:rPr>
                <w:rFonts w:eastAsia="黑体" w:hint="eastAsia"/>
                <w:b/>
                <w:color w:val="FF0000"/>
                <w:sz w:val="28"/>
                <w:szCs w:val="30"/>
              </w:rPr>
              <w:t>分）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5F7E8D">
            <w:pPr>
              <w:spacing w:line="500" w:lineRule="exact"/>
              <w:jc w:val="center"/>
              <w:rPr>
                <w:rFonts w:eastAsia="黑体"/>
                <w:b/>
                <w:sz w:val="28"/>
                <w:szCs w:val="30"/>
              </w:rPr>
            </w:pPr>
            <w:r w:rsidRPr="005A132D">
              <w:rPr>
                <w:rFonts w:eastAsia="黑体" w:hint="eastAsia"/>
                <w:b/>
                <w:sz w:val="28"/>
                <w:szCs w:val="30"/>
              </w:rPr>
              <w:t>考核内容</w:t>
            </w:r>
          </w:p>
        </w:tc>
      </w:tr>
      <w:tr w:rsidR="0005526A" w:rsidRPr="00A60DE3" w:rsidTr="005F7E8D">
        <w:trPr>
          <w:trHeight w:val="83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5F7E8D">
            <w:pPr>
              <w:spacing w:line="500" w:lineRule="exact"/>
              <w:jc w:val="center"/>
              <w:rPr>
                <w:rFonts w:eastAsia="黑体"/>
                <w:b/>
                <w:sz w:val="28"/>
                <w:szCs w:val="3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05526A" w:rsidP="005F7E8D">
            <w:pPr>
              <w:spacing w:line="500" w:lineRule="exact"/>
              <w:jc w:val="center"/>
              <w:rPr>
                <w:rFonts w:eastAsia="黑体"/>
                <w:b/>
                <w:sz w:val="28"/>
                <w:szCs w:val="3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05526A" w:rsidP="005F7E8D">
            <w:pPr>
              <w:spacing w:line="500" w:lineRule="exact"/>
              <w:jc w:val="center"/>
              <w:rPr>
                <w:rFonts w:eastAsia="黑体"/>
                <w:b/>
                <w:sz w:val="28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5F7E8D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30"/>
              </w:rPr>
            </w:pPr>
            <w:r w:rsidRPr="005A132D">
              <w:rPr>
                <w:rFonts w:ascii="楷体" w:eastAsia="楷体" w:hAnsi="楷体" w:hint="eastAsia"/>
                <w:b/>
                <w:sz w:val="28"/>
                <w:szCs w:val="30"/>
              </w:rPr>
              <w:t>政治功能</w:t>
            </w:r>
          </w:p>
          <w:p w:rsidR="0005526A" w:rsidRPr="005A132D" w:rsidRDefault="0005526A" w:rsidP="005F7E8D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30"/>
              </w:rPr>
            </w:pPr>
            <w:r w:rsidRPr="005A132D">
              <w:rPr>
                <w:rFonts w:ascii="楷体" w:eastAsia="楷体" w:hAnsi="楷体" w:hint="eastAsia"/>
                <w:b/>
                <w:sz w:val="28"/>
                <w:szCs w:val="30"/>
              </w:rPr>
              <w:t>发挥方面</w:t>
            </w:r>
          </w:p>
          <w:p w:rsidR="0005526A" w:rsidRPr="005A132D" w:rsidRDefault="0005526A" w:rsidP="005F7E8D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30"/>
              </w:rPr>
            </w:pPr>
            <w:r w:rsidRPr="005A132D">
              <w:rPr>
                <w:rFonts w:ascii="楷体" w:eastAsia="楷体" w:hAnsi="楷体"/>
                <w:b/>
                <w:sz w:val="28"/>
                <w:szCs w:val="30"/>
              </w:rPr>
              <w:t>（20分）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5F7E8D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30"/>
              </w:rPr>
            </w:pPr>
            <w:r w:rsidRPr="005A132D">
              <w:rPr>
                <w:rFonts w:ascii="楷体" w:eastAsia="楷体" w:hAnsi="楷体" w:hint="eastAsia"/>
                <w:b/>
                <w:sz w:val="28"/>
                <w:szCs w:val="30"/>
              </w:rPr>
              <w:t>支部班子</w:t>
            </w:r>
          </w:p>
          <w:p w:rsidR="0005526A" w:rsidRPr="005A132D" w:rsidRDefault="0005526A" w:rsidP="005F7E8D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30"/>
              </w:rPr>
            </w:pPr>
            <w:r w:rsidRPr="005A132D">
              <w:rPr>
                <w:rFonts w:ascii="楷体" w:eastAsia="楷体" w:hAnsi="楷体" w:hint="eastAsia"/>
                <w:b/>
                <w:sz w:val="28"/>
                <w:szCs w:val="30"/>
              </w:rPr>
              <w:t>建设方面</w:t>
            </w:r>
          </w:p>
          <w:p w:rsidR="0005526A" w:rsidRPr="005A132D" w:rsidRDefault="0005526A" w:rsidP="005F7E8D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30"/>
              </w:rPr>
            </w:pPr>
            <w:r w:rsidRPr="005A132D">
              <w:rPr>
                <w:rFonts w:ascii="楷体" w:eastAsia="楷体" w:hAnsi="楷体"/>
                <w:b/>
                <w:sz w:val="28"/>
                <w:szCs w:val="30"/>
              </w:rPr>
              <w:t>（</w:t>
            </w:r>
            <w:r w:rsidRPr="005A132D">
              <w:rPr>
                <w:rFonts w:ascii="楷体" w:eastAsia="楷体" w:hAnsi="楷体" w:hint="eastAsia"/>
                <w:b/>
                <w:sz w:val="28"/>
                <w:szCs w:val="30"/>
              </w:rPr>
              <w:t>20</w:t>
            </w:r>
            <w:r w:rsidRPr="005A132D">
              <w:rPr>
                <w:rFonts w:ascii="楷体" w:eastAsia="楷体" w:hAnsi="楷体"/>
                <w:b/>
                <w:sz w:val="28"/>
                <w:szCs w:val="30"/>
              </w:rPr>
              <w:t>分）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5F7E8D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30"/>
              </w:rPr>
            </w:pPr>
            <w:r w:rsidRPr="005A132D">
              <w:rPr>
                <w:rFonts w:ascii="楷体" w:eastAsia="楷体" w:hAnsi="楷体" w:hint="eastAsia"/>
                <w:b/>
                <w:sz w:val="28"/>
                <w:szCs w:val="30"/>
              </w:rPr>
              <w:t>党员队伍建设方面</w:t>
            </w:r>
          </w:p>
          <w:p w:rsidR="0005526A" w:rsidRPr="005A132D" w:rsidRDefault="0005526A" w:rsidP="005F7E8D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30"/>
              </w:rPr>
            </w:pPr>
            <w:r w:rsidRPr="005A132D">
              <w:rPr>
                <w:rFonts w:ascii="楷体" w:eastAsia="楷体" w:hAnsi="楷体"/>
                <w:b/>
                <w:sz w:val="28"/>
                <w:szCs w:val="30"/>
              </w:rPr>
              <w:t>（20分）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5F7E8D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30"/>
              </w:rPr>
            </w:pPr>
            <w:r w:rsidRPr="005A132D">
              <w:rPr>
                <w:rFonts w:ascii="楷体" w:eastAsia="楷体" w:hAnsi="楷体" w:hint="eastAsia"/>
                <w:b/>
                <w:sz w:val="28"/>
                <w:szCs w:val="30"/>
              </w:rPr>
              <w:t>作用发挥</w:t>
            </w:r>
          </w:p>
          <w:p w:rsidR="0005526A" w:rsidRPr="005A132D" w:rsidRDefault="0005526A" w:rsidP="005F7E8D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30"/>
              </w:rPr>
            </w:pPr>
            <w:r w:rsidRPr="005A132D">
              <w:rPr>
                <w:rFonts w:ascii="楷体" w:eastAsia="楷体" w:hAnsi="楷体" w:hint="eastAsia"/>
                <w:b/>
                <w:sz w:val="28"/>
                <w:szCs w:val="30"/>
              </w:rPr>
              <w:t>方面</w:t>
            </w:r>
          </w:p>
          <w:p w:rsidR="0005526A" w:rsidRPr="005A132D" w:rsidRDefault="0005526A" w:rsidP="005F7E8D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30"/>
              </w:rPr>
            </w:pPr>
            <w:r w:rsidRPr="005A132D">
              <w:rPr>
                <w:rFonts w:ascii="楷体" w:eastAsia="楷体" w:hAnsi="楷体" w:hint="eastAsia"/>
                <w:b/>
                <w:sz w:val="28"/>
                <w:szCs w:val="30"/>
              </w:rPr>
              <w:t>（20分）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5F7E8D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30"/>
              </w:rPr>
            </w:pPr>
            <w:r w:rsidRPr="005A132D">
              <w:rPr>
                <w:rFonts w:ascii="楷体" w:eastAsia="楷体" w:hAnsi="楷体" w:hint="eastAsia"/>
                <w:b/>
                <w:sz w:val="28"/>
                <w:szCs w:val="30"/>
              </w:rPr>
              <w:t>党建与科研</w:t>
            </w:r>
          </w:p>
          <w:p w:rsidR="0005526A" w:rsidRPr="005A132D" w:rsidRDefault="0005526A" w:rsidP="005F7E8D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30"/>
              </w:rPr>
            </w:pPr>
            <w:r w:rsidRPr="005A132D">
              <w:rPr>
                <w:rFonts w:ascii="楷体" w:eastAsia="楷体" w:hAnsi="楷体" w:hint="eastAsia"/>
                <w:b/>
                <w:sz w:val="28"/>
                <w:szCs w:val="30"/>
              </w:rPr>
              <w:t>融合方面</w:t>
            </w:r>
          </w:p>
          <w:p w:rsidR="0005526A" w:rsidRPr="005A132D" w:rsidRDefault="0005526A" w:rsidP="005F7E8D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30"/>
              </w:rPr>
            </w:pPr>
            <w:r w:rsidRPr="005A132D">
              <w:rPr>
                <w:rFonts w:ascii="楷体" w:eastAsia="楷体" w:hAnsi="楷体"/>
                <w:b/>
                <w:sz w:val="28"/>
                <w:szCs w:val="30"/>
              </w:rPr>
              <w:t>（</w:t>
            </w:r>
            <w:r w:rsidRPr="005A132D">
              <w:rPr>
                <w:rFonts w:ascii="楷体" w:eastAsia="楷体" w:hAnsi="楷体" w:hint="eastAsia"/>
                <w:b/>
                <w:sz w:val="28"/>
                <w:szCs w:val="30"/>
              </w:rPr>
              <w:t>20</w:t>
            </w:r>
            <w:r w:rsidRPr="005A132D">
              <w:rPr>
                <w:rFonts w:ascii="楷体" w:eastAsia="楷体" w:hAnsi="楷体"/>
                <w:b/>
                <w:sz w:val="28"/>
                <w:szCs w:val="30"/>
              </w:rPr>
              <w:t>分）</w:t>
            </w:r>
          </w:p>
        </w:tc>
      </w:tr>
      <w:tr w:rsidR="0005526A" w:rsidRPr="003B1A1A" w:rsidTr="005A132D">
        <w:trPr>
          <w:trHeight w:val="726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jc w:val="center"/>
              <w:rPr>
                <w:rFonts w:eastAsia="黑体"/>
                <w:b/>
                <w:sz w:val="28"/>
                <w:szCs w:val="30"/>
              </w:rPr>
            </w:pPr>
            <w:r w:rsidRPr="005A132D">
              <w:rPr>
                <w:rFonts w:eastAsia="黑体" w:hint="eastAsia"/>
                <w:b/>
                <w:sz w:val="28"/>
                <w:szCs w:val="30"/>
              </w:rPr>
              <w:t>1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05526A" w:rsidP="0005526A">
            <w:pPr>
              <w:jc w:val="center"/>
              <w:rPr>
                <w:rFonts w:eastAsia="黑体"/>
                <w:b/>
                <w:sz w:val="28"/>
                <w:szCs w:val="30"/>
              </w:rPr>
            </w:pPr>
            <w:r w:rsidRPr="005A132D">
              <w:rPr>
                <w:rFonts w:eastAsia="黑体" w:hint="eastAsia"/>
                <w:b/>
                <w:sz w:val="28"/>
                <w:szCs w:val="30"/>
              </w:rPr>
              <w:t>材料第一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</w:tr>
      <w:tr w:rsidR="0005526A" w:rsidRPr="003B1A1A" w:rsidTr="005A132D">
        <w:trPr>
          <w:trHeight w:val="708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jc w:val="center"/>
              <w:rPr>
                <w:rFonts w:eastAsia="黑体"/>
                <w:b/>
                <w:sz w:val="28"/>
                <w:szCs w:val="30"/>
              </w:rPr>
            </w:pPr>
            <w:r w:rsidRPr="005A132D">
              <w:rPr>
                <w:rFonts w:eastAsia="黑体" w:hint="eastAsia"/>
                <w:b/>
                <w:sz w:val="28"/>
                <w:szCs w:val="30"/>
              </w:rPr>
              <w:t>2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05526A" w:rsidP="0005526A">
            <w:pPr>
              <w:jc w:val="center"/>
              <w:rPr>
                <w:rFonts w:eastAsia="黑体"/>
                <w:b/>
                <w:sz w:val="28"/>
                <w:szCs w:val="30"/>
              </w:rPr>
            </w:pPr>
            <w:r w:rsidRPr="005A132D">
              <w:rPr>
                <w:rFonts w:eastAsia="黑体" w:hint="eastAsia"/>
                <w:b/>
                <w:sz w:val="28"/>
                <w:szCs w:val="30"/>
              </w:rPr>
              <w:t>材料第二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</w:tr>
      <w:tr w:rsidR="0005526A" w:rsidRPr="003B1A1A" w:rsidTr="005A132D">
        <w:trPr>
          <w:trHeight w:val="704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jc w:val="center"/>
              <w:rPr>
                <w:rFonts w:eastAsia="黑体"/>
                <w:b/>
                <w:sz w:val="28"/>
                <w:szCs w:val="30"/>
              </w:rPr>
            </w:pPr>
            <w:r w:rsidRPr="005A132D">
              <w:rPr>
                <w:rFonts w:eastAsia="黑体" w:hint="eastAsia"/>
                <w:b/>
                <w:sz w:val="28"/>
                <w:szCs w:val="30"/>
              </w:rPr>
              <w:t>3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05526A" w:rsidP="0005526A">
            <w:pPr>
              <w:jc w:val="center"/>
              <w:rPr>
                <w:rFonts w:eastAsia="黑体"/>
                <w:b/>
                <w:sz w:val="28"/>
                <w:szCs w:val="30"/>
              </w:rPr>
            </w:pPr>
            <w:proofErr w:type="gramStart"/>
            <w:r w:rsidRPr="005A132D">
              <w:rPr>
                <w:rFonts w:eastAsia="黑体" w:hint="eastAsia"/>
                <w:b/>
                <w:sz w:val="28"/>
                <w:szCs w:val="30"/>
              </w:rPr>
              <w:t>光电第一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</w:tr>
      <w:tr w:rsidR="0005526A" w:rsidRPr="003B1A1A" w:rsidTr="005A132D">
        <w:trPr>
          <w:trHeight w:val="70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jc w:val="center"/>
              <w:rPr>
                <w:rFonts w:eastAsia="黑体"/>
                <w:b/>
                <w:sz w:val="28"/>
                <w:szCs w:val="30"/>
              </w:rPr>
            </w:pPr>
            <w:r w:rsidRPr="005A132D">
              <w:rPr>
                <w:rFonts w:eastAsia="黑体" w:hint="eastAsia"/>
                <w:b/>
                <w:sz w:val="28"/>
                <w:szCs w:val="30"/>
              </w:rPr>
              <w:t>4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05526A" w:rsidP="0005526A">
            <w:pPr>
              <w:jc w:val="center"/>
              <w:rPr>
                <w:rFonts w:eastAsia="黑体"/>
                <w:b/>
                <w:sz w:val="28"/>
                <w:szCs w:val="30"/>
              </w:rPr>
            </w:pPr>
            <w:proofErr w:type="gramStart"/>
            <w:r w:rsidRPr="005A132D">
              <w:rPr>
                <w:rFonts w:eastAsia="黑体" w:hint="eastAsia"/>
                <w:b/>
                <w:sz w:val="28"/>
                <w:szCs w:val="30"/>
              </w:rPr>
              <w:t>光电第二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</w:tr>
      <w:tr w:rsidR="0005526A" w:rsidRPr="003B1A1A" w:rsidTr="005A132D">
        <w:trPr>
          <w:trHeight w:val="696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jc w:val="center"/>
              <w:rPr>
                <w:rFonts w:eastAsia="黑体"/>
                <w:b/>
                <w:sz w:val="28"/>
                <w:szCs w:val="30"/>
              </w:rPr>
            </w:pPr>
            <w:r w:rsidRPr="005A132D">
              <w:rPr>
                <w:rFonts w:eastAsia="黑体" w:hint="eastAsia"/>
                <w:b/>
                <w:sz w:val="28"/>
                <w:szCs w:val="30"/>
              </w:rPr>
              <w:t>5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05526A" w:rsidP="0005526A">
            <w:pPr>
              <w:jc w:val="center"/>
              <w:rPr>
                <w:rFonts w:eastAsia="黑体"/>
                <w:b/>
                <w:sz w:val="28"/>
                <w:szCs w:val="30"/>
              </w:rPr>
            </w:pPr>
            <w:proofErr w:type="gramStart"/>
            <w:r w:rsidRPr="005A132D">
              <w:rPr>
                <w:rFonts w:eastAsia="黑体" w:hint="eastAsia"/>
                <w:b/>
                <w:sz w:val="28"/>
                <w:szCs w:val="30"/>
              </w:rPr>
              <w:t>光电第三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</w:tr>
      <w:tr w:rsidR="0005526A" w:rsidRPr="003B1A1A" w:rsidTr="005A132D">
        <w:trPr>
          <w:trHeight w:val="693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jc w:val="center"/>
              <w:rPr>
                <w:rFonts w:eastAsia="黑体"/>
                <w:b/>
                <w:sz w:val="28"/>
                <w:szCs w:val="30"/>
              </w:rPr>
            </w:pPr>
            <w:r w:rsidRPr="005A132D">
              <w:rPr>
                <w:rFonts w:eastAsia="黑体" w:hint="eastAsia"/>
                <w:b/>
                <w:sz w:val="28"/>
                <w:szCs w:val="30"/>
              </w:rPr>
              <w:t>6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05526A" w:rsidP="0005526A">
            <w:pPr>
              <w:jc w:val="center"/>
              <w:rPr>
                <w:rFonts w:eastAsia="黑体"/>
                <w:b/>
                <w:sz w:val="28"/>
                <w:szCs w:val="30"/>
              </w:rPr>
            </w:pPr>
            <w:r w:rsidRPr="005A132D">
              <w:rPr>
                <w:rFonts w:eastAsia="黑体" w:hint="eastAsia"/>
                <w:b/>
                <w:sz w:val="28"/>
                <w:szCs w:val="30"/>
              </w:rPr>
              <w:t>超晶格第一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</w:tr>
      <w:tr w:rsidR="0005526A" w:rsidRPr="003B1A1A" w:rsidTr="005A132D">
        <w:trPr>
          <w:trHeight w:val="702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jc w:val="center"/>
              <w:rPr>
                <w:rFonts w:eastAsia="黑体"/>
                <w:b/>
                <w:sz w:val="28"/>
                <w:szCs w:val="30"/>
              </w:rPr>
            </w:pPr>
            <w:r w:rsidRPr="005A132D">
              <w:rPr>
                <w:rFonts w:eastAsia="黑体" w:hint="eastAsia"/>
                <w:b/>
                <w:sz w:val="28"/>
                <w:szCs w:val="30"/>
              </w:rPr>
              <w:t>7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05526A" w:rsidP="0005526A">
            <w:pPr>
              <w:jc w:val="center"/>
              <w:rPr>
                <w:rFonts w:eastAsia="黑体"/>
                <w:b/>
                <w:sz w:val="28"/>
                <w:szCs w:val="30"/>
              </w:rPr>
            </w:pPr>
            <w:r w:rsidRPr="005A132D">
              <w:rPr>
                <w:rFonts w:eastAsia="黑体" w:hint="eastAsia"/>
                <w:b/>
                <w:sz w:val="28"/>
                <w:szCs w:val="30"/>
              </w:rPr>
              <w:t>超晶格第二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</w:tr>
      <w:tr w:rsidR="0005526A" w:rsidRPr="003B1A1A" w:rsidTr="005A132D">
        <w:trPr>
          <w:trHeight w:val="698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jc w:val="center"/>
              <w:rPr>
                <w:rFonts w:eastAsia="黑体"/>
                <w:b/>
                <w:sz w:val="28"/>
                <w:szCs w:val="30"/>
              </w:rPr>
            </w:pPr>
            <w:r w:rsidRPr="005A132D">
              <w:rPr>
                <w:rFonts w:eastAsia="黑体" w:hint="eastAsia"/>
                <w:b/>
                <w:sz w:val="28"/>
                <w:szCs w:val="30"/>
              </w:rPr>
              <w:t>8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05526A" w:rsidP="0005526A">
            <w:pPr>
              <w:jc w:val="center"/>
              <w:rPr>
                <w:rFonts w:eastAsia="黑体"/>
                <w:b/>
                <w:sz w:val="28"/>
                <w:szCs w:val="30"/>
              </w:rPr>
            </w:pPr>
            <w:r w:rsidRPr="005A132D">
              <w:rPr>
                <w:rFonts w:eastAsia="黑体" w:hint="eastAsia"/>
                <w:b/>
                <w:sz w:val="28"/>
                <w:szCs w:val="30"/>
              </w:rPr>
              <w:t>超晶格第三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</w:tr>
      <w:tr w:rsidR="0005526A" w:rsidRPr="003B1A1A" w:rsidTr="005A132D">
        <w:trPr>
          <w:trHeight w:val="694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5A132D" w:rsidP="0005526A">
            <w:pPr>
              <w:jc w:val="center"/>
              <w:rPr>
                <w:rFonts w:eastAsia="黑体"/>
                <w:b/>
                <w:sz w:val="28"/>
                <w:szCs w:val="30"/>
              </w:rPr>
            </w:pPr>
            <w:r>
              <w:rPr>
                <w:rFonts w:eastAsia="黑体" w:hint="eastAsia"/>
                <w:b/>
                <w:sz w:val="28"/>
                <w:szCs w:val="30"/>
              </w:rPr>
              <w:t>9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05526A" w:rsidP="0005526A">
            <w:pPr>
              <w:jc w:val="center"/>
              <w:rPr>
                <w:rFonts w:eastAsia="黑体"/>
                <w:b/>
                <w:sz w:val="28"/>
                <w:szCs w:val="30"/>
              </w:rPr>
            </w:pPr>
            <w:r w:rsidRPr="005A132D">
              <w:rPr>
                <w:rFonts w:eastAsia="黑体" w:hint="eastAsia"/>
                <w:b/>
                <w:sz w:val="28"/>
                <w:szCs w:val="30"/>
              </w:rPr>
              <w:t>高速电路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</w:tr>
      <w:tr w:rsidR="0005526A" w:rsidRPr="003B1A1A" w:rsidTr="005A132D">
        <w:trPr>
          <w:trHeight w:val="704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5A132D" w:rsidP="0005526A">
            <w:pPr>
              <w:jc w:val="center"/>
              <w:rPr>
                <w:rFonts w:eastAsia="黑体"/>
                <w:b/>
                <w:sz w:val="28"/>
                <w:szCs w:val="30"/>
              </w:rPr>
            </w:pPr>
            <w:r>
              <w:rPr>
                <w:rFonts w:eastAsia="黑体" w:hint="eastAsia"/>
                <w:b/>
                <w:sz w:val="28"/>
                <w:szCs w:val="30"/>
              </w:rPr>
              <w:t>10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05526A" w:rsidP="0005526A">
            <w:pPr>
              <w:jc w:val="center"/>
              <w:rPr>
                <w:rFonts w:eastAsia="黑体"/>
                <w:b/>
                <w:sz w:val="28"/>
                <w:szCs w:val="30"/>
              </w:rPr>
            </w:pPr>
            <w:proofErr w:type="gramStart"/>
            <w:r w:rsidRPr="005A132D">
              <w:rPr>
                <w:rFonts w:eastAsia="黑体" w:hint="eastAsia"/>
                <w:b/>
                <w:sz w:val="28"/>
                <w:szCs w:val="30"/>
              </w:rPr>
              <w:t>集成全</w:t>
            </w:r>
            <w:proofErr w:type="gramEnd"/>
            <w:r w:rsidRPr="005A132D">
              <w:rPr>
                <w:rFonts w:eastAsia="黑体" w:hint="eastAsia"/>
                <w:b/>
                <w:sz w:val="28"/>
                <w:szCs w:val="30"/>
              </w:rPr>
              <w:t>固态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</w:tr>
      <w:tr w:rsidR="0005526A" w:rsidRPr="003B1A1A" w:rsidTr="005A132D">
        <w:trPr>
          <w:trHeight w:val="701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5A132D" w:rsidP="0005526A">
            <w:pPr>
              <w:jc w:val="center"/>
              <w:rPr>
                <w:rFonts w:eastAsia="黑体"/>
                <w:b/>
                <w:sz w:val="28"/>
                <w:szCs w:val="30"/>
              </w:rPr>
            </w:pPr>
            <w:r>
              <w:rPr>
                <w:rFonts w:eastAsia="黑体" w:hint="eastAsia"/>
                <w:b/>
                <w:sz w:val="28"/>
                <w:szCs w:val="30"/>
              </w:rPr>
              <w:t>11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05526A" w:rsidP="0005526A">
            <w:pPr>
              <w:jc w:val="center"/>
              <w:rPr>
                <w:rFonts w:eastAsia="黑体"/>
                <w:b/>
                <w:sz w:val="28"/>
                <w:szCs w:val="30"/>
              </w:rPr>
            </w:pPr>
            <w:r w:rsidRPr="005A132D">
              <w:rPr>
                <w:rFonts w:eastAsia="黑体" w:hint="eastAsia"/>
                <w:b/>
                <w:sz w:val="28"/>
                <w:szCs w:val="30"/>
              </w:rPr>
              <w:t>照明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</w:tr>
      <w:tr w:rsidR="0005526A" w:rsidRPr="003B1A1A" w:rsidTr="005A132D">
        <w:trPr>
          <w:trHeight w:val="696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5A132D" w:rsidP="0005526A">
            <w:pPr>
              <w:jc w:val="center"/>
              <w:rPr>
                <w:rFonts w:eastAsia="黑体"/>
                <w:b/>
                <w:sz w:val="28"/>
                <w:szCs w:val="30"/>
              </w:rPr>
            </w:pPr>
            <w:r>
              <w:rPr>
                <w:rFonts w:eastAsia="黑体" w:hint="eastAsia"/>
                <w:b/>
                <w:sz w:val="28"/>
                <w:szCs w:val="30"/>
              </w:rPr>
              <w:t>12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05526A" w:rsidP="0005526A">
            <w:pPr>
              <w:jc w:val="center"/>
              <w:rPr>
                <w:rFonts w:eastAsia="黑体"/>
                <w:b/>
                <w:sz w:val="28"/>
                <w:szCs w:val="30"/>
              </w:rPr>
            </w:pPr>
            <w:r w:rsidRPr="005A132D">
              <w:rPr>
                <w:rFonts w:eastAsia="黑体" w:hint="eastAsia"/>
                <w:b/>
                <w:sz w:val="28"/>
                <w:szCs w:val="30"/>
              </w:rPr>
              <w:t>纳米光电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</w:tr>
      <w:tr w:rsidR="0005526A" w:rsidRPr="003B1A1A" w:rsidTr="005A132D">
        <w:trPr>
          <w:trHeight w:val="692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5A132D" w:rsidP="0005526A">
            <w:pPr>
              <w:jc w:val="center"/>
              <w:rPr>
                <w:rFonts w:eastAsia="黑体"/>
                <w:b/>
                <w:sz w:val="28"/>
                <w:szCs w:val="30"/>
              </w:rPr>
            </w:pPr>
            <w:r>
              <w:rPr>
                <w:rFonts w:eastAsia="黑体" w:hint="eastAsia"/>
                <w:b/>
                <w:sz w:val="28"/>
                <w:szCs w:val="30"/>
              </w:rPr>
              <w:t>13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05526A" w:rsidP="0005526A">
            <w:pPr>
              <w:jc w:val="center"/>
              <w:rPr>
                <w:rFonts w:eastAsia="黑体"/>
                <w:b/>
                <w:sz w:val="28"/>
                <w:szCs w:val="30"/>
              </w:rPr>
            </w:pPr>
            <w:r w:rsidRPr="005A132D">
              <w:rPr>
                <w:rFonts w:eastAsia="黑体" w:hint="eastAsia"/>
                <w:b/>
                <w:sz w:val="28"/>
                <w:szCs w:val="30"/>
              </w:rPr>
              <w:t>固态光电信息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</w:tr>
      <w:tr w:rsidR="0005526A" w:rsidRPr="003B1A1A" w:rsidTr="005A132D">
        <w:trPr>
          <w:trHeight w:val="702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5A132D" w:rsidP="0005526A">
            <w:pPr>
              <w:jc w:val="center"/>
              <w:rPr>
                <w:rFonts w:eastAsia="黑体"/>
                <w:b/>
                <w:sz w:val="28"/>
                <w:szCs w:val="30"/>
              </w:rPr>
            </w:pPr>
            <w:r>
              <w:rPr>
                <w:rFonts w:eastAsia="黑体" w:hint="eastAsia"/>
                <w:b/>
                <w:sz w:val="28"/>
                <w:szCs w:val="30"/>
              </w:rPr>
              <w:t>14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05526A" w:rsidP="00474E6B">
            <w:pPr>
              <w:jc w:val="center"/>
              <w:rPr>
                <w:rFonts w:eastAsia="黑体"/>
                <w:b/>
                <w:sz w:val="28"/>
                <w:szCs w:val="30"/>
              </w:rPr>
            </w:pPr>
            <w:r w:rsidRPr="005A132D">
              <w:rPr>
                <w:rFonts w:eastAsia="黑体" w:hint="eastAsia"/>
                <w:b/>
                <w:sz w:val="28"/>
                <w:szCs w:val="30"/>
              </w:rPr>
              <w:t>机关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</w:tr>
      <w:tr w:rsidR="0005526A" w:rsidRPr="003B1A1A" w:rsidTr="005A132D">
        <w:trPr>
          <w:trHeight w:val="699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5A132D" w:rsidP="0005526A">
            <w:pPr>
              <w:jc w:val="center"/>
              <w:rPr>
                <w:rFonts w:eastAsia="黑体"/>
                <w:b/>
                <w:sz w:val="28"/>
                <w:szCs w:val="30"/>
              </w:rPr>
            </w:pPr>
            <w:r>
              <w:rPr>
                <w:rFonts w:eastAsia="黑体" w:hint="eastAsia"/>
                <w:b/>
                <w:sz w:val="28"/>
                <w:szCs w:val="30"/>
              </w:rPr>
              <w:t>15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5A132D" w:rsidP="0005526A">
            <w:pPr>
              <w:jc w:val="center"/>
              <w:rPr>
                <w:rFonts w:eastAsia="黑体"/>
                <w:b/>
                <w:sz w:val="28"/>
                <w:szCs w:val="30"/>
              </w:rPr>
            </w:pPr>
            <w:r w:rsidRPr="005A132D">
              <w:rPr>
                <w:rFonts w:eastAsia="黑体" w:hint="eastAsia"/>
                <w:b/>
                <w:sz w:val="28"/>
                <w:szCs w:val="30"/>
              </w:rPr>
              <w:t>研究生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</w:tr>
      <w:tr w:rsidR="0005526A" w:rsidRPr="003B1A1A" w:rsidTr="005A132D">
        <w:trPr>
          <w:trHeight w:val="694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5A132D" w:rsidP="0005526A">
            <w:pPr>
              <w:jc w:val="center"/>
              <w:rPr>
                <w:rFonts w:eastAsia="黑体"/>
                <w:b/>
                <w:sz w:val="28"/>
                <w:szCs w:val="30"/>
              </w:rPr>
            </w:pPr>
            <w:r>
              <w:rPr>
                <w:rFonts w:eastAsia="黑体" w:hint="eastAsia"/>
                <w:b/>
                <w:sz w:val="28"/>
                <w:szCs w:val="30"/>
              </w:rPr>
              <w:t>16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5A132D" w:rsidP="0005526A">
            <w:pPr>
              <w:jc w:val="center"/>
              <w:rPr>
                <w:rFonts w:eastAsia="黑体"/>
                <w:b/>
                <w:sz w:val="28"/>
                <w:szCs w:val="30"/>
              </w:rPr>
            </w:pPr>
            <w:r w:rsidRPr="005A132D">
              <w:rPr>
                <w:rFonts w:eastAsia="黑体" w:hint="eastAsia"/>
                <w:b/>
                <w:sz w:val="28"/>
                <w:szCs w:val="30"/>
              </w:rPr>
              <w:t>离退休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26A" w:rsidRPr="005A132D" w:rsidRDefault="0005526A" w:rsidP="0005526A">
            <w:pPr>
              <w:spacing w:line="240" w:lineRule="exact"/>
              <w:jc w:val="center"/>
              <w:rPr>
                <w:rFonts w:eastAsia="仿宋_GB2312"/>
                <w:sz w:val="28"/>
                <w:szCs w:val="18"/>
              </w:rPr>
            </w:pPr>
          </w:p>
        </w:tc>
      </w:tr>
    </w:tbl>
    <w:p w:rsidR="00351051" w:rsidRPr="003143F7" w:rsidRDefault="003143F7" w:rsidP="003143F7">
      <w:pPr>
        <w:rPr>
          <w:sz w:val="24"/>
          <w:szCs w:val="32"/>
        </w:rPr>
      </w:pPr>
      <w:r w:rsidRPr="001A6118">
        <w:rPr>
          <w:rFonts w:hint="eastAsia"/>
          <w:sz w:val="24"/>
          <w:szCs w:val="32"/>
        </w:rPr>
        <w:t>注：考评内容根据年度重点工作实时进行调整。</w:t>
      </w:r>
    </w:p>
    <w:sectPr w:rsidR="00351051" w:rsidRPr="003143F7" w:rsidSect="005F7E8D">
      <w:pgSz w:w="11907" w:h="16834" w:code="9"/>
      <w:pgMar w:top="624" w:right="454" w:bottom="567" w:left="454" w:header="1418" w:footer="1134" w:gutter="0"/>
      <w:cols w:space="425"/>
      <w:docGrid w:type="linesAndChars" w:linePitch="441" w:charSpace="-59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A77" w:rsidRDefault="006D3A77" w:rsidP="0001015A">
      <w:r>
        <w:separator/>
      </w:r>
    </w:p>
  </w:endnote>
  <w:endnote w:type="continuationSeparator" w:id="0">
    <w:p w:rsidR="006D3A77" w:rsidRDefault="006D3A77" w:rsidP="0001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A77" w:rsidRDefault="006D3A77" w:rsidP="0001015A">
      <w:r>
        <w:separator/>
      </w:r>
    </w:p>
  </w:footnote>
  <w:footnote w:type="continuationSeparator" w:id="0">
    <w:p w:rsidR="006D3A77" w:rsidRDefault="006D3A77" w:rsidP="00010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91"/>
  <w:drawingGridVerticalSpacing w:val="44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2E58"/>
    <w:rsid w:val="0001015A"/>
    <w:rsid w:val="000316C3"/>
    <w:rsid w:val="0005526A"/>
    <w:rsid w:val="000635D7"/>
    <w:rsid w:val="000904FC"/>
    <w:rsid w:val="000A7F00"/>
    <w:rsid w:val="000F63B4"/>
    <w:rsid w:val="00123C68"/>
    <w:rsid w:val="001365A4"/>
    <w:rsid w:val="00140596"/>
    <w:rsid w:val="001429A5"/>
    <w:rsid w:val="001519E7"/>
    <w:rsid w:val="00161D71"/>
    <w:rsid w:val="001801D0"/>
    <w:rsid w:val="001A26E8"/>
    <w:rsid w:val="001C4E96"/>
    <w:rsid w:val="001E53A8"/>
    <w:rsid w:val="001E71EC"/>
    <w:rsid w:val="001F55F7"/>
    <w:rsid w:val="00226D80"/>
    <w:rsid w:val="0024318C"/>
    <w:rsid w:val="00251875"/>
    <w:rsid w:val="00261AA6"/>
    <w:rsid w:val="002713D9"/>
    <w:rsid w:val="00287FF9"/>
    <w:rsid w:val="00294D83"/>
    <w:rsid w:val="0031142C"/>
    <w:rsid w:val="00311B55"/>
    <w:rsid w:val="003143F7"/>
    <w:rsid w:val="00316D8F"/>
    <w:rsid w:val="00351051"/>
    <w:rsid w:val="00363F2E"/>
    <w:rsid w:val="0037089B"/>
    <w:rsid w:val="003B1A1A"/>
    <w:rsid w:val="003C24CC"/>
    <w:rsid w:val="003C4168"/>
    <w:rsid w:val="003C5521"/>
    <w:rsid w:val="003C5A85"/>
    <w:rsid w:val="003E446F"/>
    <w:rsid w:val="00401022"/>
    <w:rsid w:val="00414936"/>
    <w:rsid w:val="004310DF"/>
    <w:rsid w:val="00474E6B"/>
    <w:rsid w:val="004919E5"/>
    <w:rsid w:val="00496785"/>
    <w:rsid w:val="004C05D8"/>
    <w:rsid w:val="004D2FE0"/>
    <w:rsid w:val="004D7D1F"/>
    <w:rsid w:val="004E29E5"/>
    <w:rsid w:val="00502E58"/>
    <w:rsid w:val="00514A72"/>
    <w:rsid w:val="00525022"/>
    <w:rsid w:val="00527080"/>
    <w:rsid w:val="00541BF7"/>
    <w:rsid w:val="00553432"/>
    <w:rsid w:val="00557FC2"/>
    <w:rsid w:val="005652E4"/>
    <w:rsid w:val="00571900"/>
    <w:rsid w:val="0058368D"/>
    <w:rsid w:val="005A132D"/>
    <w:rsid w:val="005A7734"/>
    <w:rsid w:val="005B65FB"/>
    <w:rsid w:val="005F7E8D"/>
    <w:rsid w:val="00622AE3"/>
    <w:rsid w:val="00654D81"/>
    <w:rsid w:val="0069151E"/>
    <w:rsid w:val="006C5D8D"/>
    <w:rsid w:val="006D3A77"/>
    <w:rsid w:val="00702604"/>
    <w:rsid w:val="00702D10"/>
    <w:rsid w:val="007265E3"/>
    <w:rsid w:val="00733EFA"/>
    <w:rsid w:val="00752F9D"/>
    <w:rsid w:val="007536D9"/>
    <w:rsid w:val="007C2CC0"/>
    <w:rsid w:val="007C2FCD"/>
    <w:rsid w:val="007E6FAA"/>
    <w:rsid w:val="007E7FCF"/>
    <w:rsid w:val="007F4290"/>
    <w:rsid w:val="00886E6E"/>
    <w:rsid w:val="008922FD"/>
    <w:rsid w:val="008956C8"/>
    <w:rsid w:val="008D206D"/>
    <w:rsid w:val="008E41A1"/>
    <w:rsid w:val="00934263"/>
    <w:rsid w:val="00947802"/>
    <w:rsid w:val="009A50D2"/>
    <w:rsid w:val="009C2785"/>
    <w:rsid w:val="009C36FA"/>
    <w:rsid w:val="00A05CAC"/>
    <w:rsid w:val="00A3518F"/>
    <w:rsid w:val="00A37F23"/>
    <w:rsid w:val="00A54E40"/>
    <w:rsid w:val="00A55D62"/>
    <w:rsid w:val="00A60DE3"/>
    <w:rsid w:val="00AC62BC"/>
    <w:rsid w:val="00B0377C"/>
    <w:rsid w:val="00B222CD"/>
    <w:rsid w:val="00B3707E"/>
    <w:rsid w:val="00B37AB4"/>
    <w:rsid w:val="00B44787"/>
    <w:rsid w:val="00B86334"/>
    <w:rsid w:val="00B97073"/>
    <w:rsid w:val="00BA6117"/>
    <w:rsid w:val="00BC540F"/>
    <w:rsid w:val="00C01068"/>
    <w:rsid w:val="00C43E18"/>
    <w:rsid w:val="00C50D91"/>
    <w:rsid w:val="00C7487B"/>
    <w:rsid w:val="00C81F27"/>
    <w:rsid w:val="00CA75C1"/>
    <w:rsid w:val="00CC4F97"/>
    <w:rsid w:val="00D10DF6"/>
    <w:rsid w:val="00D61570"/>
    <w:rsid w:val="00D848D3"/>
    <w:rsid w:val="00DA1844"/>
    <w:rsid w:val="00DA4BBD"/>
    <w:rsid w:val="00DD0242"/>
    <w:rsid w:val="00DD19C7"/>
    <w:rsid w:val="00DE1197"/>
    <w:rsid w:val="00E16C34"/>
    <w:rsid w:val="00E170E3"/>
    <w:rsid w:val="00E92C30"/>
    <w:rsid w:val="00EA0E66"/>
    <w:rsid w:val="00EB290C"/>
    <w:rsid w:val="00ED401D"/>
    <w:rsid w:val="00ED76B5"/>
    <w:rsid w:val="00EF28DC"/>
    <w:rsid w:val="00F23823"/>
    <w:rsid w:val="00F76CE8"/>
    <w:rsid w:val="00F82546"/>
    <w:rsid w:val="00F832FF"/>
    <w:rsid w:val="00F83979"/>
    <w:rsid w:val="00F908EF"/>
    <w:rsid w:val="00F976E8"/>
    <w:rsid w:val="00FF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2C30"/>
    <w:pPr>
      <w:widowControl w:val="0"/>
      <w:jc w:val="both"/>
    </w:pPr>
    <w:rPr>
      <w:rFonts w:eastAsia="楷体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E5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222CD"/>
    <w:rPr>
      <w:sz w:val="18"/>
      <w:szCs w:val="18"/>
    </w:rPr>
  </w:style>
  <w:style w:type="paragraph" w:styleId="a5">
    <w:name w:val="header"/>
    <w:basedOn w:val="a"/>
    <w:link w:val="Char"/>
    <w:rsid w:val="00010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01015A"/>
    <w:rPr>
      <w:rFonts w:eastAsia="楷体_GB2312"/>
      <w:kern w:val="2"/>
      <w:sz w:val="18"/>
      <w:szCs w:val="18"/>
    </w:rPr>
  </w:style>
  <w:style w:type="paragraph" w:styleId="a6">
    <w:name w:val="footer"/>
    <w:basedOn w:val="a"/>
    <w:link w:val="Char0"/>
    <w:rsid w:val="00010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01015A"/>
    <w:rPr>
      <w:rFonts w:eastAsia="楷体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340</Characters>
  <Application>Microsoft Office Word</Application>
  <DocSecurity>0</DocSecurity>
  <Lines>2</Lines>
  <Paragraphs>1</Paragraphs>
  <ScaleCrop>false</ScaleCrop>
  <Company>MicrosoftZ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</dc:title>
  <dc:creator>ZghSgi</dc:creator>
  <cp:lastModifiedBy>葛婷</cp:lastModifiedBy>
  <cp:revision>10</cp:revision>
  <cp:lastPrinted>2023-11-16T07:13:00Z</cp:lastPrinted>
  <dcterms:created xsi:type="dcterms:W3CDTF">2021-01-27T08:17:00Z</dcterms:created>
  <dcterms:modified xsi:type="dcterms:W3CDTF">2023-11-16T07:13:00Z</dcterms:modified>
</cp:coreProperties>
</file>