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DBB6" w14:textId="77777777" w:rsidR="00C425BF" w:rsidRDefault="00000000">
      <w:pPr>
        <w:spacing w:line="560" w:lineRule="exact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附件</w:t>
      </w:r>
    </w:p>
    <w:p w14:paraId="236CA392" w14:textId="77777777" w:rsidR="00C425BF" w:rsidRDefault="00000000">
      <w:pPr>
        <w:spacing w:line="560" w:lineRule="exact"/>
        <w:jc w:val="center"/>
        <w:rPr>
          <w:rFonts w:ascii="黑体" w:eastAsia="黑体" w:hAnsi="黑体"/>
          <w:b/>
          <w:kern w:val="0"/>
          <w:sz w:val="36"/>
          <w:szCs w:val="44"/>
        </w:rPr>
      </w:pPr>
      <w:r>
        <w:rPr>
          <w:rFonts w:ascii="黑体" w:eastAsia="黑体" w:hAnsi="黑体" w:hint="eastAsia"/>
          <w:b/>
          <w:kern w:val="0"/>
          <w:sz w:val="36"/>
          <w:szCs w:val="44"/>
        </w:rPr>
        <w:t>中国科学院大学</w:t>
      </w:r>
    </w:p>
    <w:p w14:paraId="19CBD256" w14:textId="77777777" w:rsidR="00C425BF" w:rsidRDefault="00000000">
      <w:pPr>
        <w:spacing w:line="560" w:lineRule="exact"/>
        <w:jc w:val="center"/>
        <w:rPr>
          <w:rFonts w:ascii="黑体" w:eastAsia="黑体" w:hAnsi="黑体"/>
          <w:b/>
          <w:kern w:val="0"/>
          <w:sz w:val="36"/>
          <w:szCs w:val="44"/>
        </w:rPr>
      </w:pPr>
      <w:r>
        <w:rPr>
          <w:rFonts w:ascii="黑体" w:eastAsia="黑体" w:hAnsi="黑体" w:hint="eastAsia"/>
          <w:b/>
          <w:kern w:val="0"/>
          <w:sz w:val="36"/>
          <w:szCs w:val="44"/>
        </w:rPr>
        <w:t>弘扬“两弹一星”精神话剧大赛报名表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1271"/>
        <w:gridCol w:w="3119"/>
        <w:gridCol w:w="1134"/>
        <w:gridCol w:w="3691"/>
      </w:tblGrid>
      <w:tr w:rsidR="00C425BF" w14:paraId="2813D7A2" w14:textId="77777777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CDB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话剧名称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6F91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</w:tc>
      </w:tr>
      <w:tr w:rsidR="00C425BF" w14:paraId="00D6D21F" w14:textId="77777777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200B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编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16B1" w14:textId="77777777" w:rsidR="00C425BF" w:rsidRDefault="00C425BF">
            <w:pPr>
              <w:spacing w:line="560" w:lineRule="exact"/>
              <w:ind w:firstLine="300"/>
              <w:jc w:val="center"/>
              <w:rPr>
                <w:rFonts w:ascii="黑体" w:eastAsia="黑体" w:hAnsi="黑体" w:cs="Times New Roman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630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 xml:space="preserve">导 </w:t>
            </w:r>
            <w:r>
              <w:rPr>
                <w:rFonts w:ascii="黑体" w:eastAsia="黑体" w:hAnsi="黑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演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33C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</w:tc>
      </w:tr>
      <w:tr w:rsidR="00C425BF" w14:paraId="448BF9F7" w14:textId="77777777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A356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主创团队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FD4C" w14:textId="77777777" w:rsidR="00C425BF" w:rsidRDefault="00C425BF">
            <w:pPr>
              <w:spacing w:line="560" w:lineRule="exact"/>
              <w:ind w:firstLine="300"/>
              <w:jc w:val="center"/>
              <w:rPr>
                <w:rFonts w:ascii="黑体" w:eastAsia="黑体" w:hAnsi="黑体" w:cs="Times New Roman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6DC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Cs w:val="21"/>
              </w:rPr>
              <w:t>指导老师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5F46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</w:tc>
      </w:tr>
      <w:tr w:rsidR="00C425BF" w14:paraId="07FE4050" w14:textId="77777777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4408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参赛单位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5CD" w14:textId="77777777" w:rsidR="00C425BF" w:rsidRDefault="00C425BF">
            <w:pPr>
              <w:spacing w:line="560" w:lineRule="exact"/>
              <w:ind w:firstLine="300"/>
              <w:jc w:val="center"/>
              <w:rPr>
                <w:rFonts w:ascii="黑体" w:eastAsia="黑体" w:hAnsi="黑体" w:cs="Times New Roman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ECB9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联系人及联系方式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211E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</w:tc>
      </w:tr>
      <w:tr w:rsidR="00C425BF" w14:paraId="61E6BD77" w14:textId="77777777">
        <w:trPr>
          <w:trHeight w:val="13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A52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剧本题材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B1A8A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□“两弹一星”功勋奖获得者   □参与“两弹一星”研制的其他科学家 </w:t>
            </w:r>
          </w:p>
          <w:p w14:paraId="08A5F64E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□研究所贡献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  □学科贡献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 □重大理论突破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□关键技术攻关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 □其他</w:t>
            </w:r>
          </w:p>
        </w:tc>
      </w:tr>
      <w:tr w:rsidR="00C425BF" w14:paraId="0F0FDCF4" w14:textId="77777777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61BC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内容简介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B87" w14:textId="77777777" w:rsidR="00C425BF" w:rsidRDefault="00000000">
            <w:pPr>
              <w:spacing w:line="560" w:lineRule="exact"/>
              <w:jc w:val="left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介绍本话剧的故事梗概、主要情节、精神价值等，5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>00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字以内，可另附页。</w:t>
            </w:r>
          </w:p>
          <w:p w14:paraId="463F58FA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  <w:p w14:paraId="07454DFC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  <w:p w14:paraId="08CD63E3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  <w:p w14:paraId="4A7DBCCD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  <w:p w14:paraId="54C0ED4C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  <w:p w14:paraId="085C5ADF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  <w:p w14:paraId="5A16E3D1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  <w:p w14:paraId="3B2EBBB7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  <w:p w14:paraId="0AE43FD0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  <w:p w14:paraId="7170CA5A" w14:textId="77777777" w:rsidR="00C425BF" w:rsidRDefault="00C425BF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</w:p>
        </w:tc>
      </w:tr>
      <w:tr w:rsidR="00C425BF" w14:paraId="0953239C" w14:textId="77777777">
        <w:trPr>
          <w:trHeight w:val="946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2A9" w14:textId="77777777" w:rsidR="00C425BF" w:rsidRDefault="00000000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院系、培养单位意见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07C2C" w14:textId="77777777" w:rsidR="00C425BF" w:rsidRDefault="00000000">
            <w:pPr>
              <w:spacing w:line="560" w:lineRule="exact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                                        </w:t>
            </w:r>
          </w:p>
          <w:p w14:paraId="1FB88AB7" w14:textId="77777777" w:rsidR="00C425BF" w:rsidRDefault="00000000">
            <w:pPr>
              <w:spacing w:line="560" w:lineRule="exact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盖章</w:t>
            </w:r>
          </w:p>
          <w:p w14:paraId="05AE4329" w14:textId="77777777" w:rsidR="00C425BF" w:rsidRDefault="00000000">
            <w:pPr>
              <w:spacing w:line="560" w:lineRule="exact"/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年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 xml:space="preserve">月 </w:t>
            </w:r>
            <w:r>
              <w:rPr>
                <w:rFonts w:ascii="黑体" w:eastAsia="黑体" w:hAnsi="黑体" w:cs="Times New Roman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0"/>
                <w:szCs w:val="20"/>
              </w:rPr>
              <w:t>日</w:t>
            </w:r>
          </w:p>
        </w:tc>
      </w:tr>
    </w:tbl>
    <w:p w14:paraId="5589D57D" w14:textId="77777777" w:rsidR="00C425BF" w:rsidRDefault="00000000" w:rsidP="003C4A01">
      <w:pPr>
        <w:spacing w:line="20" w:lineRule="exact"/>
        <w:rPr>
          <w:rFonts w:ascii="华文中宋" w:eastAsia="华文中宋" w:hAnsi="华文中宋"/>
          <w:sz w:val="44"/>
          <w:szCs w:val="44"/>
        </w:rPr>
      </w:pPr>
      <w:r>
        <w:rPr>
          <w:rFonts w:ascii="宋体" w:hAnsi="宋体" w:hint="eastAsia"/>
          <w:bCs/>
        </w:rPr>
        <w:t xml:space="preserve"> </w:t>
      </w:r>
    </w:p>
    <w:sectPr w:rsidR="00C4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xYjViM2IzMjRjZGE5NmYxODU5YzMyNTIyMzM1ZTQifQ=="/>
  </w:docVars>
  <w:rsids>
    <w:rsidRoot w:val="00D30E89"/>
    <w:rsid w:val="BB7FB5B5"/>
    <w:rsid w:val="BF77165B"/>
    <w:rsid w:val="CFEDCDEE"/>
    <w:rsid w:val="D73FD14C"/>
    <w:rsid w:val="EBFDB1CE"/>
    <w:rsid w:val="ED7F8DA3"/>
    <w:rsid w:val="F5E30F83"/>
    <w:rsid w:val="F7AEF0BF"/>
    <w:rsid w:val="FBF37EDC"/>
    <w:rsid w:val="FEF7C6A2"/>
    <w:rsid w:val="FF6E344D"/>
    <w:rsid w:val="FFDE096D"/>
    <w:rsid w:val="001D3F94"/>
    <w:rsid w:val="00262773"/>
    <w:rsid w:val="002C294F"/>
    <w:rsid w:val="003A4BE5"/>
    <w:rsid w:val="003C4A01"/>
    <w:rsid w:val="00634668"/>
    <w:rsid w:val="00697DFF"/>
    <w:rsid w:val="006E6C0A"/>
    <w:rsid w:val="006F2A63"/>
    <w:rsid w:val="00743BF8"/>
    <w:rsid w:val="007F7B00"/>
    <w:rsid w:val="008735AE"/>
    <w:rsid w:val="00915C2B"/>
    <w:rsid w:val="00974C63"/>
    <w:rsid w:val="00A072BA"/>
    <w:rsid w:val="00A4289C"/>
    <w:rsid w:val="00C425BF"/>
    <w:rsid w:val="00D30E89"/>
    <w:rsid w:val="00DC12BF"/>
    <w:rsid w:val="00DE3B93"/>
    <w:rsid w:val="00E21371"/>
    <w:rsid w:val="00E342AD"/>
    <w:rsid w:val="00E45967"/>
    <w:rsid w:val="00ED1C78"/>
    <w:rsid w:val="00EF66F6"/>
    <w:rsid w:val="00F4073E"/>
    <w:rsid w:val="0129366E"/>
    <w:rsid w:val="07DE0ABD"/>
    <w:rsid w:val="0FDF7AE0"/>
    <w:rsid w:val="166F0E5D"/>
    <w:rsid w:val="2A237513"/>
    <w:rsid w:val="328F4F65"/>
    <w:rsid w:val="46164604"/>
    <w:rsid w:val="49CFB9AA"/>
    <w:rsid w:val="4DFD1CD9"/>
    <w:rsid w:val="51E64BBF"/>
    <w:rsid w:val="57DFB334"/>
    <w:rsid w:val="5AA06C20"/>
    <w:rsid w:val="5FDF0CA1"/>
    <w:rsid w:val="66B07D06"/>
    <w:rsid w:val="66DD79B9"/>
    <w:rsid w:val="68AD274F"/>
    <w:rsid w:val="6FD9BFA3"/>
    <w:rsid w:val="76DBD684"/>
    <w:rsid w:val="775555C2"/>
    <w:rsid w:val="77BFA6F6"/>
    <w:rsid w:val="793D0C87"/>
    <w:rsid w:val="79E7A980"/>
    <w:rsid w:val="7B6D4BC0"/>
    <w:rsid w:val="7BFF570A"/>
    <w:rsid w:val="7CD61A14"/>
    <w:rsid w:val="7CEFD899"/>
    <w:rsid w:val="7DD716D2"/>
    <w:rsid w:val="7DFF6A75"/>
    <w:rsid w:val="7E4B1303"/>
    <w:rsid w:val="7F6B65EF"/>
    <w:rsid w:val="7FA693B1"/>
    <w:rsid w:val="7FFBA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1F53"/>
  <w15:docId w15:val="{49A6DF35-4417-44AD-A24B-D1E535D8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3C4A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JIAbaoyu</dc:creator>
  <cp:lastModifiedBy>Bin Xue</cp:lastModifiedBy>
  <cp:revision>7</cp:revision>
  <cp:lastPrinted>2023-10-09T22:26:00Z</cp:lastPrinted>
  <dcterms:created xsi:type="dcterms:W3CDTF">2023-09-28T17:26:00Z</dcterms:created>
  <dcterms:modified xsi:type="dcterms:W3CDTF">2023-10-17T06:32:00Z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B2D3C9A74988D50B165D27651D8A1805_43</vt:lpwstr>
  </property>
</Properties>
</file>