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54" w:rsidRPr="0044099D" w:rsidRDefault="008D3754" w:rsidP="008D3754">
      <w:pPr>
        <w:tabs>
          <w:tab w:val="left" w:pos="1440"/>
        </w:tabs>
        <w:rPr>
          <w:rFonts w:eastAsia="华文仿宋"/>
          <w:sz w:val="30"/>
          <w:szCs w:val="30"/>
        </w:rPr>
      </w:pPr>
      <w:r w:rsidRPr="0044099D">
        <w:rPr>
          <w:rFonts w:eastAsia="华文仿宋"/>
          <w:sz w:val="30"/>
          <w:szCs w:val="30"/>
        </w:rPr>
        <w:t>附件</w:t>
      </w:r>
      <w:r w:rsidR="005802F1" w:rsidRPr="0044099D">
        <w:rPr>
          <w:rFonts w:eastAsia="华文仿宋"/>
          <w:sz w:val="30"/>
          <w:szCs w:val="30"/>
        </w:rPr>
        <w:t>2</w:t>
      </w:r>
    </w:p>
    <w:p w:rsidR="00515B8E" w:rsidRPr="0044099D" w:rsidRDefault="008B00E0" w:rsidP="00515B8E">
      <w:pPr>
        <w:tabs>
          <w:tab w:val="left" w:pos="1440"/>
        </w:tabs>
        <w:jc w:val="center"/>
        <w:rPr>
          <w:rFonts w:eastAsia="华文中宋"/>
          <w:b/>
          <w:sz w:val="36"/>
          <w:szCs w:val="36"/>
        </w:rPr>
      </w:pPr>
      <w:r w:rsidRPr="0044099D">
        <w:rPr>
          <w:rFonts w:eastAsia="华文中宋" w:hAnsi="华文中宋"/>
          <w:b/>
          <w:sz w:val="36"/>
          <w:szCs w:val="36"/>
        </w:rPr>
        <w:t>党员活动经费</w:t>
      </w:r>
      <w:r w:rsidR="00515B8E" w:rsidRPr="0044099D">
        <w:rPr>
          <w:rFonts w:eastAsia="华文中宋" w:hAnsi="华文中宋"/>
          <w:b/>
          <w:sz w:val="36"/>
          <w:szCs w:val="36"/>
        </w:rPr>
        <w:t>申请表</w:t>
      </w:r>
    </w:p>
    <w:p w:rsidR="00515B8E" w:rsidRPr="0044099D" w:rsidRDefault="00515B8E" w:rsidP="00515B8E">
      <w:pPr>
        <w:tabs>
          <w:tab w:val="left" w:pos="1440"/>
        </w:tabs>
        <w:jc w:val="center"/>
        <w:rPr>
          <w:rFonts w:eastAsia="华文中宋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880"/>
      </w:tblGrid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515B8E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支部名称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515B8E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活动时间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515B8E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活动地点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515B8E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参加人数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515B8E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活动内容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8D3754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经费预算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8D3754" w:rsidRPr="0044099D" w:rsidRDefault="008D3754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8D3754" w:rsidRPr="0044099D" w:rsidRDefault="008D3754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515B8E" w:rsidRPr="0044099D" w:rsidRDefault="009E7096" w:rsidP="003A141F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rFonts w:hAnsi="宋体" w:hint="eastAsia"/>
                <w:b/>
                <w:sz w:val="30"/>
                <w:szCs w:val="30"/>
              </w:rPr>
              <w:t>全体</w:t>
            </w:r>
            <w:r w:rsidR="003A141F" w:rsidRPr="0044099D">
              <w:rPr>
                <w:rFonts w:hAnsi="宋体"/>
                <w:b/>
                <w:sz w:val="30"/>
                <w:szCs w:val="30"/>
              </w:rPr>
              <w:t>支委</w:t>
            </w:r>
            <w:r w:rsidR="008D3754" w:rsidRPr="0044099D">
              <w:rPr>
                <w:rFonts w:hAnsi="宋体"/>
                <w:b/>
                <w:sz w:val="30"/>
                <w:szCs w:val="30"/>
              </w:rPr>
              <w:t>签字</w:t>
            </w:r>
          </w:p>
        </w:tc>
        <w:tc>
          <w:tcPr>
            <w:tcW w:w="7880" w:type="dxa"/>
          </w:tcPr>
          <w:p w:rsidR="00515B8E" w:rsidRPr="0044099D" w:rsidRDefault="00515B8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515B8E" w:rsidRPr="0044099D" w:rsidTr="00747B9D">
        <w:tc>
          <w:tcPr>
            <w:tcW w:w="2088" w:type="dxa"/>
            <w:vAlign w:val="center"/>
          </w:tcPr>
          <w:p w:rsidR="003A141F" w:rsidRPr="0044099D" w:rsidRDefault="00526648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党办</w:t>
            </w:r>
          </w:p>
          <w:p w:rsidR="00515B8E" w:rsidRPr="0044099D" w:rsidRDefault="00526648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审核</w:t>
            </w:r>
            <w:r w:rsidR="008D3754" w:rsidRPr="0044099D">
              <w:rPr>
                <w:rFonts w:hAnsi="宋体"/>
                <w:b/>
                <w:sz w:val="30"/>
                <w:szCs w:val="30"/>
              </w:rPr>
              <w:t>意见</w:t>
            </w:r>
          </w:p>
        </w:tc>
        <w:tc>
          <w:tcPr>
            <w:tcW w:w="7880" w:type="dxa"/>
          </w:tcPr>
          <w:p w:rsidR="00C76D85" w:rsidRPr="0044099D" w:rsidRDefault="00C76D85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8D3754" w:rsidRPr="0044099D" w:rsidRDefault="008D3754" w:rsidP="00526648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526648" w:rsidRPr="0044099D" w:rsidRDefault="00526648" w:rsidP="00526648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  <w:p w:rsidR="00526648" w:rsidRPr="0044099D" w:rsidRDefault="00526648" w:rsidP="00526648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  <w:tr w:rsidR="00064CDE" w:rsidRPr="0044099D" w:rsidTr="00747B9D">
        <w:tc>
          <w:tcPr>
            <w:tcW w:w="2088" w:type="dxa"/>
            <w:vAlign w:val="center"/>
          </w:tcPr>
          <w:p w:rsidR="00064CDE" w:rsidRPr="0044099D" w:rsidRDefault="00064CDE" w:rsidP="00747B9D">
            <w:pPr>
              <w:tabs>
                <w:tab w:val="left" w:pos="1440"/>
              </w:tabs>
              <w:jc w:val="center"/>
              <w:rPr>
                <w:b/>
                <w:sz w:val="30"/>
                <w:szCs w:val="30"/>
              </w:rPr>
            </w:pPr>
            <w:r w:rsidRPr="0044099D">
              <w:rPr>
                <w:rFonts w:hAnsi="宋体"/>
                <w:b/>
                <w:sz w:val="30"/>
                <w:szCs w:val="30"/>
              </w:rPr>
              <w:t>备</w:t>
            </w:r>
            <w:r w:rsidRPr="0044099D">
              <w:rPr>
                <w:b/>
                <w:sz w:val="30"/>
                <w:szCs w:val="30"/>
              </w:rPr>
              <w:t xml:space="preserve">    </w:t>
            </w:r>
            <w:r w:rsidRPr="0044099D">
              <w:rPr>
                <w:rFonts w:hAnsi="宋体"/>
                <w:b/>
                <w:sz w:val="30"/>
                <w:szCs w:val="30"/>
              </w:rPr>
              <w:t>注</w:t>
            </w:r>
          </w:p>
        </w:tc>
        <w:tc>
          <w:tcPr>
            <w:tcW w:w="7880" w:type="dxa"/>
          </w:tcPr>
          <w:p w:rsidR="00064CDE" w:rsidRPr="0044099D" w:rsidRDefault="00064CDE" w:rsidP="00747B9D">
            <w:pPr>
              <w:tabs>
                <w:tab w:val="left" w:pos="1440"/>
              </w:tabs>
              <w:rPr>
                <w:rFonts w:eastAsia="华文仿宋"/>
                <w:sz w:val="30"/>
                <w:szCs w:val="30"/>
              </w:rPr>
            </w:pPr>
          </w:p>
        </w:tc>
      </w:tr>
    </w:tbl>
    <w:p w:rsidR="00515B8E" w:rsidRPr="0044099D" w:rsidRDefault="00515B8E" w:rsidP="00515B8E">
      <w:pPr>
        <w:tabs>
          <w:tab w:val="left" w:pos="1440"/>
        </w:tabs>
        <w:rPr>
          <w:rFonts w:eastAsia="华文仿宋"/>
          <w:sz w:val="18"/>
          <w:szCs w:val="18"/>
        </w:rPr>
      </w:pPr>
    </w:p>
    <w:sectPr w:rsidR="00515B8E" w:rsidRPr="0044099D" w:rsidSect="00ED4182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0F" w:rsidRDefault="0020410F" w:rsidP="008B00E0">
      <w:r>
        <w:separator/>
      </w:r>
    </w:p>
  </w:endnote>
  <w:endnote w:type="continuationSeparator" w:id="0">
    <w:p w:rsidR="0020410F" w:rsidRDefault="0020410F" w:rsidP="008B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0F" w:rsidRDefault="0020410F" w:rsidP="008B00E0">
      <w:r>
        <w:separator/>
      </w:r>
    </w:p>
  </w:footnote>
  <w:footnote w:type="continuationSeparator" w:id="0">
    <w:p w:rsidR="0020410F" w:rsidRDefault="0020410F" w:rsidP="008B0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345D"/>
    <w:multiLevelType w:val="hybridMultilevel"/>
    <w:tmpl w:val="34CC0084"/>
    <w:lvl w:ilvl="0" w:tplc="04090013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6FD33D33"/>
    <w:multiLevelType w:val="multilevel"/>
    <w:tmpl w:val="138C6544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B9E"/>
    <w:rsid w:val="00064CDE"/>
    <w:rsid w:val="000D2AFD"/>
    <w:rsid w:val="000F0C4E"/>
    <w:rsid w:val="00107AE5"/>
    <w:rsid w:val="00113842"/>
    <w:rsid w:val="00150129"/>
    <w:rsid w:val="00203D35"/>
    <w:rsid w:val="0020410F"/>
    <w:rsid w:val="002B0A38"/>
    <w:rsid w:val="002D4598"/>
    <w:rsid w:val="003471E1"/>
    <w:rsid w:val="00362904"/>
    <w:rsid w:val="003819D1"/>
    <w:rsid w:val="003A141F"/>
    <w:rsid w:val="0044099D"/>
    <w:rsid w:val="00456E4A"/>
    <w:rsid w:val="00494CC3"/>
    <w:rsid w:val="00503A9B"/>
    <w:rsid w:val="00515B8E"/>
    <w:rsid w:val="00526648"/>
    <w:rsid w:val="005272A5"/>
    <w:rsid w:val="00575AF5"/>
    <w:rsid w:val="005802F1"/>
    <w:rsid w:val="00584310"/>
    <w:rsid w:val="006436CC"/>
    <w:rsid w:val="00694807"/>
    <w:rsid w:val="006975BA"/>
    <w:rsid w:val="007000FD"/>
    <w:rsid w:val="00747B9D"/>
    <w:rsid w:val="008B00E0"/>
    <w:rsid w:val="008D3754"/>
    <w:rsid w:val="008E311A"/>
    <w:rsid w:val="008E7863"/>
    <w:rsid w:val="00964BAF"/>
    <w:rsid w:val="009A3112"/>
    <w:rsid w:val="009E7096"/>
    <w:rsid w:val="00A15C16"/>
    <w:rsid w:val="00A17483"/>
    <w:rsid w:val="00A628EC"/>
    <w:rsid w:val="00A65B9E"/>
    <w:rsid w:val="00BB41FE"/>
    <w:rsid w:val="00BB47BE"/>
    <w:rsid w:val="00C76D85"/>
    <w:rsid w:val="00CC459C"/>
    <w:rsid w:val="00D24C82"/>
    <w:rsid w:val="00D44888"/>
    <w:rsid w:val="00D553B5"/>
    <w:rsid w:val="00DD59F2"/>
    <w:rsid w:val="00EC1A7E"/>
    <w:rsid w:val="00ED4182"/>
    <w:rsid w:val="00F0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41FE"/>
    <w:rPr>
      <w:sz w:val="18"/>
      <w:szCs w:val="18"/>
    </w:rPr>
  </w:style>
  <w:style w:type="paragraph" w:styleId="a4">
    <w:name w:val="Date"/>
    <w:basedOn w:val="a"/>
    <w:next w:val="a"/>
    <w:rsid w:val="00515B8E"/>
    <w:pPr>
      <w:ind w:leftChars="2500" w:left="100"/>
    </w:pPr>
  </w:style>
  <w:style w:type="table" w:styleId="a5">
    <w:name w:val="Table Grid"/>
    <w:basedOn w:val="a1"/>
    <w:rsid w:val="00515B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B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6"/>
    <w:rsid w:val="008B00E0"/>
    <w:rPr>
      <w:kern w:val="2"/>
      <w:sz w:val="18"/>
      <w:szCs w:val="18"/>
    </w:rPr>
  </w:style>
  <w:style w:type="paragraph" w:styleId="a7">
    <w:name w:val="footer"/>
    <w:basedOn w:val="a"/>
    <w:link w:val="Char0"/>
    <w:rsid w:val="008B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7"/>
    <w:rsid w:val="008B00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81</Characters>
  <Application>Microsoft Office Word</Application>
  <DocSecurity>0</DocSecurity>
  <Lines>1</Lines>
  <Paragraphs>1</Paragraphs>
  <ScaleCrop>false</ScaleCrop>
  <Company>lfx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微电子所党费管理使用规定</dc:title>
  <dc:creator>wjt</dc:creator>
  <cp:lastModifiedBy>葛婷</cp:lastModifiedBy>
  <cp:revision>3</cp:revision>
  <cp:lastPrinted>2007-08-28T00:27:00Z</cp:lastPrinted>
  <dcterms:created xsi:type="dcterms:W3CDTF">2018-04-10T00:58:00Z</dcterms:created>
  <dcterms:modified xsi:type="dcterms:W3CDTF">2018-04-10T01:16:00Z</dcterms:modified>
</cp:coreProperties>
</file>