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E8" w:rsidRPr="00072D53" w:rsidRDefault="002A2CE8" w:rsidP="002A2CE8">
      <w:pPr>
        <w:spacing w:line="920" w:lineRule="exact"/>
        <w:jc w:val="distribute"/>
        <w:rPr>
          <w:rFonts w:ascii="方正小标宋简体" w:eastAsia="方正小标宋简体" w:hint="eastAsia"/>
          <w:color w:val="FF0000"/>
          <w:spacing w:val="0"/>
          <w:sz w:val="84"/>
          <w:szCs w:val="84"/>
        </w:rPr>
      </w:pPr>
      <w:bookmarkStart w:id="0" w:name="topTitle"/>
      <w:r w:rsidRPr="00072D53">
        <w:rPr>
          <w:rFonts w:ascii="方正小标宋简体" w:eastAsia="方正小标宋简体" w:hint="eastAsia"/>
          <w:color w:val="FF0000"/>
          <w:spacing w:val="0"/>
          <w:sz w:val="84"/>
          <w:szCs w:val="84"/>
        </w:rPr>
        <w:t>中国科学院</w:t>
      </w:r>
      <w:bookmarkEnd w:id="0"/>
    </w:p>
    <w:p w:rsidR="002A2CE8" w:rsidRPr="00EB09E1" w:rsidRDefault="002A2CE8" w:rsidP="002A2CE8">
      <w:pPr>
        <w:spacing w:line="440" w:lineRule="exact"/>
        <w:rPr>
          <w:rFonts w:ascii="黑体" w:eastAsia="黑体" w:hint="eastAsia"/>
          <w:sz w:val="32"/>
          <w:szCs w:val="32"/>
        </w:rPr>
      </w:pPr>
      <w:r>
        <w:rPr>
          <w:rFonts w:ascii="仿宋_GB2312" w:eastAsia="仿宋_GB2312"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158115</wp:posOffset>
                </wp:positionV>
                <wp:extent cx="6120130" cy="0"/>
                <wp:effectExtent l="15240" t="8890" r="8255" b="1016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0;margin-top:12.45pt;width:481.9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" strokecolor="red" strokeweight="1pt"/>
            </w:pict>
          </mc:Fallback>
        </mc:AlternateContent>
      </w:r>
      <w:r>
        <w:rPr>
          <w:rFonts w:ascii="仿宋_GB2312" w:eastAsia="仿宋_GB2312"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112395</wp:posOffset>
                </wp:positionV>
                <wp:extent cx="6120130" cy="0"/>
                <wp:effectExtent l="15240" t="12700" r="17780" b="1587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 o:spid="_x0000_s1026" type="#_x0000_t32" style="position:absolute;left:0;text-align:left;margin-left:0;margin-top:8.85pt;width:481.9pt;height:0;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" strokecolor="red" strokeweight="2pt"/>
            </w:pict>
          </mc:Fallback>
        </mc:AlternateContent>
      </w:r>
    </w:p>
    <w:p w:rsidR="002A2CE8" w:rsidRDefault="002A2CE8" w:rsidP="002A2CE8">
      <w:pPr>
        <w:jc w:val="right"/>
        <w:rPr>
          <w:rFonts w:ascii="仿宋_GB2312" w:eastAsia="仿宋_GB2312" w:hint="eastAsia"/>
          <w:sz w:val="32"/>
          <w:szCs w:val="32"/>
        </w:rPr>
      </w:pPr>
    </w:p>
    <w:p w:rsidR="002A2CE8" w:rsidRPr="00A35EAF" w:rsidRDefault="002A2CE8" w:rsidP="002A2CE8">
      <w:pPr>
        <w:rPr>
          <w:rFonts w:ascii="仿宋_GB2312" w:eastAsia="仿宋_GB2312" w:hint="eastAsia"/>
          <w:sz w:val="32"/>
          <w:szCs w:val="32"/>
        </w:rPr>
      </w:pPr>
    </w:p>
    <w:p w:rsidR="002A2CE8" w:rsidRDefault="002A2CE8" w:rsidP="002A2CE8">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中国科学院条件保障与财务局关于举办</w:t>
      </w:r>
    </w:p>
    <w:p w:rsidR="002A2CE8" w:rsidRDefault="002A2CE8" w:rsidP="002A2CE8">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2017年院属事业单位</w:t>
      </w:r>
      <w:bookmarkStart w:id="1" w:name="_GoBack"/>
      <w:r>
        <w:rPr>
          <w:rFonts w:ascii="方正小标宋简体" w:eastAsia="方正小标宋简体" w:hint="eastAsia"/>
          <w:sz w:val="44"/>
          <w:szCs w:val="44"/>
        </w:rPr>
        <w:t>一线科研人员</w:t>
      </w:r>
    </w:p>
    <w:p w:rsidR="002A2CE8" w:rsidRPr="00B0600D" w:rsidRDefault="002A2CE8" w:rsidP="002A2CE8">
      <w:pPr>
        <w:spacing w:line="500" w:lineRule="exact"/>
        <w:jc w:val="center"/>
        <w:rPr>
          <w:rFonts w:ascii="方正小标宋简体" w:eastAsia="方正小标宋简体" w:hint="eastAsia"/>
          <w:sz w:val="44"/>
          <w:szCs w:val="44"/>
        </w:rPr>
      </w:pPr>
      <w:r>
        <w:rPr>
          <w:rFonts w:ascii="方正小标宋简体" w:eastAsia="方正小标宋简体" w:hint="eastAsia"/>
          <w:sz w:val="44"/>
          <w:szCs w:val="44"/>
        </w:rPr>
        <w:t>科研项目经费管理培训的通知</w:t>
      </w:r>
      <w:bookmarkEnd w:id="1"/>
    </w:p>
    <w:p w:rsidR="002A2CE8" w:rsidRDefault="002A2CE8" w:rsidP="002A2CE8">
      <w:pPr>
        <w:rPr>
          <w:rFonts w:ascii="仿宋_GB2312" w:eastAsia="仿宋_GB2312" w:hint="eastAsia"/>
          <w:sz w:val="32"/>
          <w:szCs w:val="32"/>
        </w:rPr>
      </w:pPr>
    </w:p>
    <w:p w:rsidR="002A2CE8" w:rsidRDefault="002A2CE8" w:rsidP="002A2CE8">
      <w:pPr>
        <w:rPr>
          <w:rFonts w:ascii="仿宋_GB2312" w:eastAsia="仿宋_GB2312" w:hint="eastAsia"/>
          <w:sz w:val="32"/>
          <w:szCs w:val="32"/>
        </w:rPr>
      </w:pPr>
      <w:r>
        <w:rPr>
          <w:rFonts w:ascii="仿宋_GB2312" w:eastAsia="仿宋_GB2312" w:hint="eastAsia"/>
          <w:sz w:val="32"/>
          <w:szCs w:val="32"/>
        </w:rPr>
        <w:t>院属各有关单位：</w:t>
      </w:r>
    </w:p>
    <w:p w:rsidR="002A2CE8" w:rsidRPr="00B33403" w:rsidRDefault="002A2CE8" w:rsidP="002A2CE8">
      <w:pPr>
        <w:spacing w:line="520" w:lineRule="exact"/>
        <w:ind w:firstLineChars="202" w:firstLine="606"/>
        <w:rPr>
          <w:rFonts w:eastAsia="仿宋_GB2312"/>
          <w:sz w:val="32"/>
          <w:szCs w:val="32"/>
        </w:rPr>
      </w:pPr>
      <w:r w:rsidRPr="0094683E">
        <w:rPr>
          <w:rFonts w:eastAsia="仿宋_GB2312" w:hint="eastAsia"/>
          <w:sz w:val="32"/>
          <w:szCs w:val="32"/>
        </w:rPr>
        <w:t>为认真贯彻中央关于深化改革创新、形成充满活力的科技管理和运行机制的要求，落实中办、国办《关于进一步完善中央财政科研项目资金管理等政策的若干意见》，及时把握国家、科学院新的改革方针政策，条件保障与财务局拟于</w:t>
      </w:r>
      <w:r w:rsidRPr="0094683E">
        <w:rPr>
          <w:rFonts w:eastAsia="仿宋_GB2312" w:hint="eastAsia"/>
          <w:sz w:val="32"/>
          <w:szCs w:val="32"/>
        </w:rPr>
        <w:t>201</w:t>
      </w:r>
      <w:r>
        <w:rPr>
          <w:rFonts w:eastAsia="仿宋_GB2312" w:hint="eastAsia"/>
          <w:sz w:val="32"/>
          <w:szCs w:val="32"/>
        </w:rPr>
        <w:t>7</w:t>
      </w:r>
      <w:r w:rsidRPr="0094683E">
        <w:rPr>
          <w:rFonts w:eastAsia="仿宋_GB2312" w:hint="eastAsia"/>
          <w:sz w:val="32"/>
          <w:szCs w:val="32"/>
        </w:rPr>
        <w:t>年</w:t>
      </w:r>
      <w:r>
        <w:rPr>
          <w:rFonts w:eastAsia="仿宋_GB2312" w:hint="eastAsia"/>
          <w:sz w:val="32"/>
          <w:szCs w:val="32"/>
        </w:rPr>
        <w:t>7</w:t>
      </w:r>
      <w:r w:rsidRPr="0094683E">
        <w:rPr>
          <w:rFonts w:eastAsia="仿宋_GB2312" w:hint="eastAsia"/>
          <w:sz w:val="32"/>
          <w:szCs w:val="32"/>
        </w:rPr>
        <w:t>月</w:t>
      </w:r>
      <w:r>
        <w:rPr>
          <w:rFonts w:eastAsia="仿宋_GB2312" w:hint="eastAsia"/>
          <w:sz w:val="32"/>
          <w:szCs w:val="32"/>
        </w:rPr>
        <w:t>17</w:t>
      </w:r>
      <w:r w:rsidRPr="0094683E">
        <w:rPr>
          <w:rFonts w:eastAsia="仿宋_GB2312" w:hint="eastAsia"/>
          <w:sz w:val="32"/>
          <w:szCs w:val="32"/>
        </w:rPr>
        <w:t>日至</w:t>
      </w:r>
      <w:r>
        <w:rPr>
          <w:rFonts w:eastAsia="仿宋_GB2312" w:hint="eastAsia"/>
          <w:sz w:val="32"/>
          <w:szCs w:val="32"/>
        </w:rPr>
        <w:t>19</w:t>
      </w:r>
      <w:r w:rsidRPr="0094683E">
        <w:rPr>
          <w:rFonts w:eastAsia="仿宋_GB2312" w:hint="eastAsia"/>
          <w:sz w:val="32"/>
          <w:szCs w:val="32"/>
        </w:rPr>
        <w:t>日在</w:t>
      </w:r>
      <w:r>
        <w:rPr>
          <w:rFonts w:eastAsia="仿宋_GB2312" w:hint="eastAsia"/>
          <w:sz w:val="32"/>
          <w:szCs w:val="32"/>
        </w:rPr>
        <w:t>北京</w:t>
      </w:r>
      <w:r w:rsidRPr="0094683E">
        <w:rPr>
          <w:rFonts w:eastAsia="仿宋_GB2312" w:hint="eastAsia"/>
          <w:sz w:val="32"/>
          <w:szCs w:val="32"/>
        </w:rPr>
        <w:t>举办“</w:t>
      </w:r>
      <w:r w:rsidRPr="00961221">
        <w:rPr>
          <w:rFonts w:eastAsia="仿宋_GB2312" w:hint="eastAsia"/>
          <w:sz w:val="32"/>
          <w:szCs w:val="32"/>
        </w:rPr>
        <w:t>2017</w:t>
      </w:r>
      <w:r w:rsidRPr="00961221">
        <w:rPr>
          <w:rFonts w:eastAsia="仿宋_GB2312" w:hint="eastAsia"/>
          <w:sz w:val="32"/>
          <w:szCs w:val="32"/>
        </w:rPr>
        <w:t>年院属事业单位一线科研人员科研项目经费管理培训</w:t>
      </w:r>
      <w:r w:rsidRPr="0094683E">
        <w:rPr>
          <w:rFonts w:eastAsia="仿宋_GB2312" w:hint="eastAsia"/>
          <w:sz w:val="32"/>
          <w:szCs w:val="32"/>
        </w:rPr>
        <w:t>”。本次会议</w:t>
      </w:r>
      <w:proofErr w:type="gramStart"/>
      <w:r w:rsidRPr="0094683E">
        <w:rPr>
          <w:rFonts w:eastAsia="仿宋_GB2312" w:hint="eastAsia"/>
          <w:sz w:val="32"/>
          <w:szCs w:val="32"/>
        </w:rPr>
        <w:t>由条财局</w:t>
      </w:r>
      <w:proofErr w:type="gramEnd"/>
      <w:r w:rsidRPr="0094683E">
        <w:rPr>
          <w:rFonts w:eastAsia="仿宋_GB2312" w:hint="eastAsia"/>
          <w:sz w:val="32"/>
          <w:szCs w:val="32"/>
        </w:rPr>
        <w:t>主办，</w:t>
      </w:r>
      <w:r>
        <w:rPr>
          <w:rFonts w:eastAsia="仿宋_GB2312" w:hint="eastAsia"/>
          <w:sz w:val="32"/>
          <w:szCs w:val="32"/>
        </w:rPr>
        <w:t>中国科学院</w:t>
      </w:r>
      <w:r w:rsidRPr="0094683E">
        <w:rPr>
          <w:rFonts w:eastAsia="仿宋_GB2312" w:hint="eastAsia"/>
          <w:sz w:val="32"/>
          <w:szCs w:val="32"/>
        </w:rPr>
        <w:t>大学承办。现将有关事宜通知如下：</w:t>
      </w:r>
    </w:p>
    <w:p w:rsidR="002A2CE8" w:rsidRPr="00B33403" w:rsidRDefault="002A2CE8" w:rsidP="002A2CE8">
      <w:pPr>
        <w:spacing w:line="520" w:lineRule="exact"/>
        <w:ind w:firstLineChars="202" w:firstLine="609"/>
        <w:rPr>
          <w:rFonts w:ascii="黑体" w:eastAsia="黑体" w:hAnsi="Times New Roman"/>
          <w:b/>
          <w:sz w:val="32"/>
          <w:szCs w:val="32"/>
        </w:rPr>
      </w:pPr>
      <w:r w:rsidRPr="00B33403">
        <w:rPr>
          <w:rFonts w:ascii="黑体" w:eastAsia="黑体" w:hAnsi="Times New Roman" w:hint="eastAsia"/>
          <w:b/>
          <w:sz w:val="32"/>
          <w:szCs w:val="32"/>
        </w:rPr>
        <w:t>一、培训时间</w:t>
      </w:r>
    </w:p>
    <w:p w:rsidR="002A2CE8" w:rsidRDefault="002A2CE8" w:rsidP="002A2CE8">
      <w:pPr>
        <w:spacing w:line="520" w:lineRule="exact"/>
        <w:ind w:firstLineChars="202" w:firstLine="606"/>
        <w:rPr>
          <w:rFonts w:eastAsia="仿宋_GB2312"/>
          <w:sz w:val="32"/>
          <w:szCs w:val="32"/>
        </w:rPr>
      </w:pPr>
      <w:r w:rsidRPr="0063148D">
        <w:rPr>
          <w:rFonts w:eastAsia="仿宋_GB2312" w:hint="eastAsia"/>
          <w:sz w:val="32"/>
          <w:szCs w:val="32"/>
        </w:rPr>
        <w:t>2017</w:t>
      </w:r>
      <w:r w:rsidRPr="0063148D">
        <w:rPr>
          <w:rFonts w:eastAsia="仿宋_GB2312" w:hint="eastAsia"/>
          <w:sz w:val="32"/>
          <w:szCs w:val="32"/>
        </w:rPr>
        <w:t>年</w:t>
      </w:r>
      <w:r w:rsidRPr="0063148D">
        <w:rPr>
          <w:rFonts w:eastAsia="仿宋_GB2312" w:hint="eastAsia"/>
          <w:sz w:val="32"/>
          <w:szCs w:val="32"/>
        </w:rPr>
        <w:t>7</w:t>
      </w:r>
      <w:r w:rsidRPr="0063148D">
        <w:rPr>
          <w:rFonts w:eastAsia="仿宋_GB2312" w:hint="eastAsia"/>
          <w:sz w:val="32"/>
          <w:szCs w:val="32"/>
        </w:rPr>
        <w:t>月</w:t>
      </w:r>
      <w:r w:rsidRPr="0063148D">
        <w:rPr>
          <w:rFonts w:eastAsia="仿宋_GB2312" w:hint="eastAsia"/>
          <w:sz w:val="32"/>
          <w:szCs w:val="32"/>
        </w:rPr>
        <w:t>17</w:t>
      </w:r>
      <w:r w:rsidRPr="0063148D">
        <w:rPr>
          <w:rFonts w:eastAsia="仿宋_GB2312" w:hint="eastAsia"/>
          <w:sz w:val="32"/>
          <w:szCs w:val="32"/>
        </w:rPr>
        <w:t>日至</w:t>
      </w:r>
      <w:r w:rsidRPr="0063148D">
        <w:rPr>
          <w:rFonts w:eastAsia="仿宋_GB2312" w:hint="eastAsia"/>
          <w:sz w:val="32"/>
          <w:szCs w:val="32"/>
        </w:rPr>
        <w:t>19</w:t>
      </w:r>
      <w:r w:rsidRPr="0063148D">
        <w:rPr>
          <w:rFonts w:eastAsia="仿宋_GB2312" w:hint="eastAsia"/>
          <w:sz w:val="32"/>
          <w:szCs w:val="32"/>
        </w:rPr>
        <w:t>日举办，</w:t>
      </w:r>
      <w:r w:rsidRPr="0063148D">
        <w:rPr>
          <w:rFonts w:eastAsia="仿宋_GB2312" w:hint="eastAsia"/>
          <w:sz w:val="32"/>
          <w:szCs w:val="32"/>
        </w:rPr>
        <w:t>7</w:t>
      </w:r>
      <w:r w:rsidRPr="0063148D">
        <w:rPr>
          <w:rFonts w:eastAsia="仿宋_GB2312" w:hint="eastAsia"/>
          <w:sz w:val="32"/>
          <w:szCs w:val="32"/>
        </w:rPr>
        <w:t>月</w:t>
      </w:r>
      <w:r w:rsidRPr="0063148D">
        <w:rPr>
          <w:rFonts w:eastAsia="仿宋_GB2312" w:hint="eastAsia"/>
          <w:sz w:val="32"/>
          <w:szCs w:val="32"/>
        </w:rPr>
        <w:t>17</w:t>
      </w:r>
      <w:r w:rsidRPr="0063148D">
        <w:rPr>
          <w:rFonts w:eastAsia="仿宋_GB2312" w:hint="eastAsia"/>
          <w:sz w:val="32"/>
          <w:szCs w:val="32"/>
        </w:rPr>
        <w:t>日报到，</w:t>
      </w:r>
      <w:r w:rsidRPr="0063148D">
        <w:rPr>
          <w:rFonts w:eastAsia="仿宋_GB2312" w:hint="eastAsia"/>
          <w:sz w:val="32"/>
          <w:szCs w:val="32"/>
        </w:rPr>
        <w:t>7</w:t>
      </w:r>
      <w:r w:rsidRPr="0063148D">
        <w:rPr>
          <w:rFonts w:eastAsia="仿宋_GB2312" w:hint="eastAsia"/>
          <w:sz w:val="32"/>
          <w:szCs w:val="32"/>
        </w:rPr>
        <w:t>月</w:t>
      </w:r>
      <w:r w:rsidRPr="0063148D">
        <w:rPr>
          <w:rFonts w:eastAsia="仿宋_GB2312" w:hint="eastAsia"/>
          <w:sz w:val="32"/>
          <w:szCs w:val="32"/>
        </w:rPr>
        <w:t>19</w:t>
      </w:r>
      <w:r w:rsidRPr="0063148D">
        <w:rPr>
          <w:rFonts w:eastAsia="仿宋_GB2312" w:hint="eastAsia"/>
          <w:sz w:val="32"/>
          <w:szCs w:val="32"/>
        </w:rPr>
        <w:t>日离会。</w:t>
      </w:r>
    </w:p>
    <w:p w:rsidR="002A2CE8" w:rsidRPr="00B33403" w:rsidRDefault="002A2CE8" w:rsidP="002A2CE8">
      <w:pPr>
        <w:spacing w:line="520" w:lineRule="exact"/>
        <w:ind w:firstLineChars="202" w:firstLine="609"/>
        <w:rPr>
          <w:rFonts w:ascii="黑体" w:eastAsia="黑体" w:hAnsi="Times New Roman"/>
          <w:b/>
          <w:sz w:val="32"/>
          <w:szCs w:val="32"/>
        </w:rPr>
      </w:pPr>
      <w:r w:rsidRPr="00B33403">
        <w:rPr>
          <w:rFonts w:ascii="黑体" w:eastAsia="黑体" w:hAnsi="Times New Roman" w:hint="eastAsia"/>
          <w:b/>
          <w:sz w:val="32"/>
          <w:szCs w:val="32"/>
        </w:rPr>
        <w:t>二、培训地点</w:t>
      </w:r>
    </w:p>
    <w:p w:rsidR="002A2CE8" w:rsidRPr="00B33403" w:rsidRDefault="002A2CE8" w:rsidP="002A2CE8">
      <w:pPr>
        <w:spacing w:line="520" w:lineRule="exact"/>
        <w:ind w:firstLineChars="202" w:firstLine="606"/>
        <w:rPr>
          <w:rFonts w:eastAsia="仿宋_GB2312"/>
          <w:sz w:val="32"/>
          <w:szCs w:val="32"/>
        </w:rPr>
      </w:pPr>
      <w:r w:rsidRPr="00B33403">
        <w:rPr>
          <w:rFonts w:eastAsia="仿宋_GB2312" w:hint="eastAsia"/>
          <w:sz w:val="32"/>
          <w:szCs w:val="32"/>
        </w:rPr>
        <w:t>中国科学院大学北京怀柔雁栖湖校区国际会议中心</w:t>
      </w:r>
    </w:p>
    <w:p w:rsidR="002A2CE8" w:rsidRPr="00B33403" w:rsidRDefault="002A2CE8" w:rsidP="002A2CE8">
      <w:pPr>
        <w:spacing w:line="520" w:lineRule="exact"/>
        <w:ind w:firstLineChars="202" w:firstLine="609"/>
        <w:rPr>
          <w:rFonts w:ascii="黑体" w:eastAsia="黑体" w:hAnsi="Times New Roman"/>
          <w:b/>
          <w:sz w:val="32"/>
          <w:szCs w:val="32"/>
        </w:rPr>
      </w:pPr>
      <w:r w:rsidRPr="00B33403">
        <w:rPr>
          <w:rFonts w:ascii="黑体" w:eastAsia="黑体" w:hAnsi="Times New Roman" w:hint="eastAsia"/>
          <w:b/>
          <w:sz w:val="32"/>
          <w:szCs w:val="32"/>
        </w:rPr>
        <w:t>三、培训内容</w:t>
      </w:r>
    </w:p>
    <w:p w:rsidR="002A2CE8" w:rsidRPr="0063148D" w:rsidRDefault="002A2CE8" w:rsidP="002A2CE8">
      <w:pPr>
        <w:spacing w:line="520" w:lineRule="exact"/>
        <w:ind w:firstLineChars="202" w:firstLine="606"/>
        <w:rPr>
          <w:rFonts w:eastAsia="仿宋_GB2312"/>
          <w:sz w:val="32"/>
          <w:szCs w:val="32"/>
        </w:rPr>
      </w:pPr>
      <w:r>
        <w:rPr>
          <w:rFonts w:eastAsia="仿宋_GB2312" w:hint="eastAsia"/>
          <w:sz w:val="32"/>
          <w:szCs w:val="32"/>
        </w:rPr>
        <w:t>1</w:t>
      </w:r>
      <w:r>
        <w:rPr>
          <w:rFonts w:eastAsia="仿宋_GB2312" w:hint="eastAsia"/>
          <w:sz w:val="32"/>
          <w:szCs w:val="32"/>
        </w:rPr>
        <w:t>、</w:t>
      </w:r>
      <w:r w:rsidRPr="0063148D">
        <w:rPr>
          <w:rFonts w:eastAsia="仿宋_GB2312" w:hint="eastAsia"/>
          <w:sz w:val="32"/>
          <w:szCs w:val="32"/>
        </w:rPr>
        <w:t>拟邀请财政部或科技部领导中央财政科技计划和资金管理改革政策解读；</w:t>
      </w:r>
    </w:p>
    <w:p w:rsidR="002A2CE8" w:rsidRPr="0063148D" w:rsidRDefault="002A2CE8" w:rsidP="002A2CE8">
      <w:pPr>
        <w:spacing w:line="520" w:lineRule="exact"/>
        <w:ind w:firstLineChars="202" w:firstLine="606"/>
        <w:rPr>
          <w:rFonts w:eastAsia="仿宋_GB2312"/>
          <w:sz w:val="32"/>
          <w:szCs w:val="32"/>
        </w:rPr>
      </w:pPr>
      <w:r>
        <w:rPr>
          <w:rFonts w:eastAsia="仿宋_GB2312" w:hint="eastAsia"/>
          <w:sz w:val="32"/>
          <w:szCs w:val="32"/>
        </w:rPr>
        <w:t>2</w:t>
      </w:r>
      <w:r>
        <w:rPr>
          <w:rFonts w:eastAsia="仿宋_GB2312" w:hint="eastAsia"/>
          <w:sz w:val="32"/>
          <w:szCs w:val="32"/>
        </w:rPr>
        <w:t>、</w:t>
      </w:r>
      <w:proofErr w:type="gramStart"/>
      <w:r w:rsidRPr="0063148D">
        <w:rPr>
          <w:rFonts w:eastAsia="仿宋_GB2312" w:hint="eastAsia"/>
          <w:sz w:val="32"/>
          <w:szCs w:val="32"/>
        </w:rPr>
        <w:t>条财局</w:t>
      </w:r>
      <w:proofErr w:type="gramEnd"/>
      <w:r w:rsidRPr="0063148D">
        <w:rPr>
          <w:rFonts w:eastAsia="仿宋_GB2312" w:hint="eastAsia"/>
          <w:sz w:val="32"/>
          <w:szCs w:val="32"/>
        </w:rPr>
        <w:t>预算制度处就我院科研经费管理政策进行解读；</w:t>
      </w:r>
      <w:r w:rsidRPr="0063148D">
        <w:rPr>
          <w:rFonts w:eastAsia="仿宋_GB2312" w:hint="eastAsia"/>
          <w:sz w:val="32"/>
          <w:szCs w:val="32"/>
        </w:rPr>
        <w:t xml:space="preserve"> </w:t>
      </w:r>
    </w:p>
    <w:p w:rsidR="002A2CE8" w:rsidRPr="0063148D" w:rsidRDefault="002A2CE8" w:rsidP="002A2CE8">
      <w:pPr>
        <w:spacing w:line="520" w:lineRule="exact"/>
        <w:ind w:firstLineChars="202" w:firstLine="606"/>
        <w:rPr>
          <w:rFonts w:eastAsia="仿宋_GB2312"/>
          <w:sz w:val="32"/>
          <w:szCs w:val="32"/>
        </w:rPr>
      </w:pPr>
      <w:r>
        <w:rPr>
          <w:rFonts w:eastAsia="仿宋_GB2312" w:hint="eastAsia"/>
          <w:sz w:val="32"/>
          <w:szCs w:val="32"/>
        </w:rPr>
        <w:lastRenderedPageBreak/>
        <w:t>3</w:t>
      </w:r>
      <w:r>
        <w:rPr>
          <w:rFonts w:eastAsia="仿宋_GB2312" w:hint="eastAsia"/>
          <w:sz w:val="32"/>
          <w:szCs w:val="32"/>
        </w:rPr>
        <w:t>、</w:t>
      </w:r>
      <w:r w:rsidRPr="0063148D">
        <w:rPr>
          <w:rFonts w:eastAsia="仿宋_GB2312" w:hint="eastAsia"/>
          <w:sz w:val="32"/>
          <w:szCs w:val="32"/>
        </w:rPr>
        <w:t>杰出科学家介绍科研工作历程与经费管理经验；</w:t>
      </w:r>
    </w:p>
    <w:p w:rsidR="002A2CE8" w:rsidRPr="0063148D" w:rsidRDefault="002A2CE8" w:rsidP="002A2CE8">
      <w:pPr>
        <w:spacing w:line="520" w:lineRule="exact"/>
        <w:ind w:firstLineChars="202" w:firstLine="606"/>
        <w:rPr>
          <w:rFonts w:eastAsia="仿宋_GB2312"/>
          <w:sz w:val="32"/>
          <w:szCs w:val="32"/>
        </w:rPr>
      </w:pPr>
      <w:r>
        <w:rPr>
          <w:rFonts w:eastAsia="仿宋_GB2312" w:hint="eastAsia"/>
          <w:sz w:val="32"/>
          <w:szCs w:val="32"/>
        </w:rPr>
        <w:t>4</w:t>
      </w:r>
      <w:r>
        <w:rPr>
          <w:rFonts w:eastAsia="仿宋_GB2312" w:hint="eastAsia"/>
          <w:sz w:val="32"/>
          <w:szCs w:val="32"/>
        </w:rPr>
        <w:t>、</w:t>
      </w:r>
      <w:proofErr w:type="gramStart"/>
      <w:r w:rsidRPr="0063148D">
        <w:rPr>
          <w:rFonts w:eastAsia="仿宋_GB2312" w:hint="eastAsia"/>
          <w:sz w:val="32"/>
          <w:szCs w:val="32"/>
        </w:rPr>
        <w:t>条财局</w:t>
      </w:r>
      <w:proofErr w:type="gramEnd"/>
      <w:r w:rsidRPr="0063148D">
        <w:rPr>
          <w:rFonts w:eastAsia="仿宋_GB2312" w:hint="eastAsia"/>
          <w:sz w:val="32"/>
          <w:szCs w:val="32"/>
        </w:rPr>
        <w:t>资产财务处财务资产管理中存在的主要问题；</w:t>
      </w:r>
    </w:p>
    <w:p w:rsidR="002A2CE8" w:rsidRPr="0063148D" w:rsidRDefault="002A2CE8" w:rsidP="002A2CE8">
      <w:pPr>
        <w:spacing w:line="520" w:lineRule="exact"/>
        <w:ind w:firstLineChars="202" w:firstLine="606"/>
        <w:rPr>
          <w:rFonts w:eastAsia="仿宋_GB2312"/>
          <w:sz w:val="32"/>
          <w:szCs w:val="32"/>
        </w:rPr>
      </w:pPr>
      <w:r>
        <w:rPr>
          <w:rFonts w:eastAsia="仿宋_GB2312" w:hint="eastAsia"/>
          <w:sz w:val="32"/>
          <w:szCs w:val="32"/>
        </w:rPr>
        <w:t>5</w:t>
      </w:r>
      <w:r>
        <w:rPr>
          <w:rFonts w:eastAsia="仿宋_GB2312" w:hint="eastAsia"/>
          <w:sz w:val="32"/>
          <w:szCs w:val="32"/>
        </w:rPr>
        <w:t>、</w:t>
      </w:r>
      <w:r w:rsidRPr="0063148D">
        <w:rPr>
          <w:rFonts w:eastAsia="仿宋_GB2312" w:hint="eastAsia"/>
          <w:sz w:val="32"/>
          <w:szCs w:val="32"/>
        </w:rPr>
        <w:t>邀请有关专家知识产权、成果转移转化等领域的专题讲座；</w:t>
      </w:r>
    </w:p>
    <w:p w:rsidR="002A2CE8" w:rsidRPr="00B33403" w:rsidRDefault="002A2CE8" w:rsidP="002A2CE8">
      <w:pPr>
        <w:spacing w:line="520" w:lineRule="exact"/>
        <w:ind w:firstLineChars="202" w:firstLine="606"/>
        <w:rPr>
          <w:rFonts w:eastAsia="仿宋_GB2312"/>
          <w:sz w:val="32"/>
          <w:szCs w:val="32"/>
        </w:rPr>
      </w:pPr>
      <w:r>
        <w:rPr>
          <w:rFonts w:eastAsia="仿宋_GB2312" w:hint="eastAsia"/>
          <w:sz w:val="32"/>
          <w:szCs w:val="32"/>
        </w:rPr>
        <w:t>6</w:t>
      </w:r>
      <w:r>
        <w:rPr>
          <w:rFonts w:eastAsia="仿宋_GB2312" w:hint="eastAsia"/>
          <w:sz w:val="32"/>
          <w:szCs w:val="32"/>
        </w:rPr>
        <w:t>、</w:t>
      </w:r>
      <w:r w:rsidRPr="0063148D">
        <w:rPr>
          <w:rFonts w:eastAsia="仿宋_GB2312" w:hint="eastAsia"/>
          <w:sz w:val="32"/>
          <w:szCs w:val="32"/>
        </w:rPr>
        <w:t>分组讨论</w:t>
      </w:r>
      <w:r>
        <w:rPr>
          <w:rFonts w:eastAsia="仿宋_GB2312" w:hint="eastAsia"/>
          <w:sz w:val="32"/>
          <w:szCs w:val="32"/>
        </w:rPr>
        <w:t>、经验交流</w:t>
      </w:r>
      <w:r w:rsidRPr="0063148D">
        <w:rPr>
          <w:rFonts w:eastAsia="仿宋_GB2312" w:hint="eastAsia"/>
          <w:sz w:val="32"/>
          <w:szCs w:val="32"/>
        </w:rPr>
        <w:t>。</w:t>
      </w:r>
    </w:p>
    <w:p w:rsidR="002A2CE8" w:rsidRPr="00B33403" w:rsidRDefault="002A2CE8" w:rsidP="002A2CE8">
      <w:pPr>
        <w:spacing w:line="520" w:lineRule="exact"/>
        <w:ind w:firstLineChars="202" w:firstLine="609"/>
        <w:rPr>
          <w:rFonts w:ascii="黑体" w:eastAsia="黑体" w:hAnsi="Times New Roman"/>
          <w:b/>
          <w:sz w:val="32"/>
          <w:szCs w:val="32"/>
        </w:rPr>
      </w:pPr>
      <w:r w:rsidRPr="00B33403">
        <w:rPr>
          <w:rFonts w:ascii="黑体" w:eastAsia="黑体" w:hAnsi="Times New Roman" w:hint="eastAsia"/>
          <w:b/>
          <w:sz w:val="32"/>
          <w:szCs w:val="32"/>
        </w:rPr>
        <w:t>四、参会人员</w:t>
      </w:r>
    </w:p>
    <w:p w:rsidR="002A2CE8" w:rsidRPr="00B33403" w:rsidRDefault="002A2CE8" w:rsidP="002A2CE8">
      <w:pPr>
        <w:spacing w:line="520" w:lineRule="exact"/>
        <w:ind w:firstLineChars="202" w:firstLine="606"/>
        <w:rPr>
          <w:rFonts w:eastAsia="仿宋_GB2312"/>
          <w:sz w:val="32"/>
          <w:szCs w:val="32"/>
        </w:rPr>
      </w:pPr>
      <w:r w:rsidRPr="0063148D">
        <w:rPr>
          <w:rFonts w:eastAsia="仿宋_GB2312" w:hint="eastAsia"/>
          <w:sz w:val="32"/>
          <w:szCs w:val="32"/>
        </w:rPr>
        <w:t>院属单位高级职称科研人员，单位自行推荐报名，每单位</w:t>
      </w:r>
      <w:r w:rsidRPr="0063148D">
        <w:rPr>
          <w:rFonts w:eastAsia="仿宋_GB2312" w:hint="eastAsia"/>
          <w:sz w:val="32"/>
          <w:szCs w:val="32"/>
        </w:rPr>
        <w:t>2-3</w:t>
      </w:r>
      <w:r w:rsidRPr="0063148D">
        <w:rPr>
          <w:rFonts w:eastAsia="仿宋_GB2312" w:hint="eastAsia"/>
          <w:sz w:val="32"/>
          <w:szCs w:val="32"/>
        </w:rPr>
        <w:t>人。</w:t>
      </w:r>
    </w:p>
    <w:p w:rsidR="002A2CE8" w:rsidRPr="00B33403" w:rsidRDefault="002A2CE8" w:rsidP="002A2CE8">
      <w:pPr>
        <w:spacing w:line="520" w:lineRule="exact"/>
        <w:ind w:firstLineChars="202" w:firstLine="606"/>
        <w:rPr>
          <w:rFonts w:eastAsia="仿宋_GB2312"/>
          <w:sz w:val="32"/>
          <w:szCs w:val="32"/>
        </w:rPr>
      </w:pPr>
      <w:r w:rsidRPr="00B33403">
        <w:rPr>
          <w:rFonts w:eastAsia="仿宋_GB2312" w:hint="eastAsia"/>
          <w:sz w:val="32"/>
          <w:szCs w:val="32"/>
        </w:rPr>
        <w:t>参会代表交通费用自理，食宿由会务组统一安排。</w:t>
      </w:r>
    </w:p>
    <w:p w:rsidR="002A2CE8" w:rsidRPr="00B33403" w:rsidRDefault="002A2CE8" w:rsidP="002A2CE8">
      <w:pPr>
        <w:spacing w:line="520" w:lineRule="exact"/>
        <w:ind w:firstLineChars="202" w:firstLine="606"/>
        <w:rPr>
          <w:rFonts w:eastAsia="仿宋_GB2312"/>
          <w:sz w:val="32"/>
          <w:szCs w:val="32"/>
        </w:rPr>
      </w:pPr>
      <w:r w:rsidRPr="00B33403">
        <w:rPr>
          <w:rFonts w:eastAsia="仿宋_GB2312" w:hint="eastAsia"/>
          <w:sz w:val="32"/>
          <w:szCs w:val="32"/>
        </w:rPr>
        <w:t>请各相关单位填写参会回执（见附件），于</w:t>
      </w:r>
      <w:r>
        <w:rPr>
          <w:rFonts w:eastAsia="仿宋_GB2312" w:hint="eastAsia"/>
          <w:sz w:val="32"/>
          <w:szCs w:val="32"/>
        </w:rPr>
        <w:t>7</w:t>
      </w:r>
      <w:r w:rsidRPr="00B33403">
        <w:rPr>
          <w:rFonts w:eastAsia="仿宋_GB2312" w:hint="eastAsia"/>
          <w:sz w:val="32"/>
          <w:szCs w:val="32"/>
        </w:rPr>
        <w:t>月</w:t>
      </w:r>
      <w:r>
        <w:rPr>
          <w:rFonts w:eastAsia="仿宋_GB2312" w:hint="eastAsia"/>
          <w:sz w:val="32"/>
          <w:szCs w:val="32"/>
        </w:rPr>
        <w:t>10</w:t>
      </w:r>
      <w:r w:rsidRPr="00B33403">
        <w:rPr>
          <w:rFonts w:eastAsia="仿宋_GB2312" w:hint="eastAsia"/>
          <w:sz w:val="32"/>
          <w:szCs w:val="32"/>
        </w:rPr>
        <w:t>日前反馈至</w:t>
      </w:r>
      <w:r>
        <w:rPr>
          <w:rFonts w:eastAsia="仿宋_GB2312" w:hint="eastAsia"/>
          <w:sz w:val="32"/>
          <w:szCs w:val="32"/>
        </w:rPr>
        <w:t>wangbing</w:t>
      </w:r>
      <w:r w:rsidRPr="001F1873">
        <w:rPr>
          <w:rFonts w:eastAsia="仿宋_GB2312" w:hint="eastAsia"/>
          <w:sz w:val="32"/>
          <w:szCs w:val="32"/>
        </w:rPr>
        <w:t>@</w:t>
      </w:r>
      <w:r>
        <w:rPr>
          <w:rFonts w:eastAsia="仿宋_GB2312" w:hint="eastAsia"/>
          <w:sz w:val="32"/>
          <w:szCs w:val="32"/>
        </w:rPr>
        <w:t>ucas.ac</w:t>
      </w:r>
      <w:r w:rsidRPr="001F1873">
        <w:rPr>
          <w:rFonts w:eastAsia="仿宋_GB2312" w:hint="eastAsia"/>
          <w:sz w:val="32"/>
          <w:szCs w:val="32"/>
        </w:rPr>
        <w:t>.cn</w:t>
      </w:r>
      <w:r w:rsidRPr="00B33403">
        <w:rPr>
          <w:rFonts w:eastAsia="仿宋_GB2312" w:hint="eastAsia"/>
          <w:sz w:val="32"/>
          <w:szCs w:val="32"/>
        </w:rPr>
        <w:t>。</w:t>
      </w:r>
    </w:p>
    <w:p w:rsidR="002A2CE8" w:rsidRPr="00B33403" w:rsidRDefault="002A2CE8" w:rsidP="002A2CE8">
      <w:pPr>
        <w:spacing w:line="520" w:lineRule="exact"/>
        <w:ind w:firstLineChars="202" w:firstLine="606"/>
        <w:rPr>
          <w:rFonts w:eastAsia="仿宋_GB2312"/>
          <w:sz w:val="32"/>
          <w:szCs w:val="32"/>
        </w:rPr>
      </w:pPr>
      <w:r w:rsidRPr="00B33403">
        <w:rPr>
          <w:rFonts w:eastAsia="仿宋_GB2312" w:hint="eastAsia"/>
          <w:sz w:val="32"/>
          <w:szCs w:val="32"/>
        </w:rPr>
        <w:t>联系人：</w:t>
      </w:r>
    </w:p>
    <w:p w:rsidR="002A2CE8" w:rsidRDefault="002A2CE8" w:rsidP="002A2CE8">
      <w:pPr>
        <w:spacing w:line="520" w:lineRule="exact"/>
        <w:ind w:firstLineChars="202" w:firstLine="606"/>
        <w:rPr>
          <w:rFonts w:eastAsia="仿宋_GB2312"/>
          <w:sz w:val="32"/>
          <w:szCs w:val="32"/>
        </w:rPr>
      </w:pPr>
      <w:r>
        <w:rPr>
          <w:rFonts w:eastAsia="仿宋_GB2312" w:hint="eastAsia"/>
          <w:sz w:val="32"/>
          <w:szCs w:val="32"/>
        </w:rPr>
        <w:t>中国科学院大学</w:t>
      </w:r>
      <w:r w:rsidRPr="001F1873">
        <w:rPr>
          <w:rFonts w:eastAsia="仿宋_GB2312" w:hint="eastAsia"/>
          <w:sz w:val="32"/>
          <w:szCs w:val="32"/>
        </w:rPr>
        <w:t xml:space="preserve">  </w:t>
      </w:r>
      <w:r>
        <w:rPr>
          <w:rFonts w:eastAsia="仿宋_GB2312" w:hint="eastAsia"/>
          <w:sz w:val="32"/>
          <w:szCs w:val="32"/>
        </w:rPr>
        <w:t>王兵</w:t>
      </w:r>
    </w:p>
    <w:p w:rsidR="002A2CE8" w:rsidRDefault="002A2CE8" w:rsidP="002A2CE8">
      <w:pPr>
        <w:spacing w:line="520" w:lineRule="exact"/>
        <w:ind w:firstLineChars="202" w:firstLine="606"/>
        <w:rPr>
          <w:rFonts w:eastAsia="仿宋_GB2312"/>
          <w:sz w:val="32"/>
          <w:szCs w:val="32"/>
        </w:rPr>
      </w:pPr>
      <w:r w:rsidRPr="001F1873">
        <w:rPr>
          <w:rFonts w:eastAsia="仿宋_GB2312" w:hint="eastAsia"/>
          <w:sz w:val="32"/>
          <w:szCs w:val="32"/>
        </w:rPr>
        <w:t xml:space="preserve">  </w:t>
      </w:r>
      <w:r w:rsidRPr="001F1873">
        <w:rPr>
          <w:rFonts w:eastAsia="仿宋_GB2312" w:hint="eastAsia"/>
          <w:sz w:val="32"/>
          <w:szCs w:val="32"/>
        </w:rPr>
        <w:t>电话：</w:t>
      </w:r>
      <w:r w:rsidRPr="001F1873">
        <w:rPr>
          <w:rFonts w:eastAsia="仿宋_GB2312" w:hint="eastAsia"/>
          <w:sz w:val="32"/>
          <w:szCs w:val="32"/>
        </w:rPr>
        <w:t>0</w:t>
      </w:r>
      <w:r>
        <w:rPr>
          <w:rFonts w:eastAsia="仿宋_GB2312" w:hint="eastAsia"/>
          <w:sz w:val="32"/>
          <w:szCs w:val="32"/>
        </w:rPr>
        <w:t>10</w:t>
      </w:r>
      <w:r w:rsidRPr="001F1873">
        <w:rPr>
          <w:rFonts w:eastAsia="仿宋_GB2312" w:hint="eastAsia"/>
          <w:sz w:val="32"/>
          <w:szCs w:val="32"/>
        </w:rPr>
        <w:t>-</w:t>
      </w:r>
      <w:r>
        <w:rPr>
          <w:rFonts w:eastAsia="仿宋_GB2312" w:hint="eastAsia"/>
          <w:sz w:val="32"/>
          <w:szCs w:val="32"/>
        </w:rPr>
        <w:t>88256117</w:t>
      </w:r>
      <w:r>
        <w:rPr>
          <w:rFonts w:eastAsia="仿宋_GB2312" w:hint="eastAsia"/>
          <w:sz w:val="32"/>
          <w:szCs w:val="32"/>
        </w:rPr>
        <w:t>，</w:t>
      </w:r>
      <w:r>
        <w:rPr>
          <w:rFonts w:eastAsia="仿宋_GB2312" w:hint="eastAsia"/>
          <w:sz w:val="32"/>
          <w:szCs w:val="32"/>
        </w:rPr>
        <w:t>13521391582</w:t>
      </w:r>
    </w:p>
    <w:p w:rsidR="002A2CE8" w:rsidRPr="001F1873" w:rsidRDefault="002A2CE8" w:rsidP="002A2CE8">
      <w:pPr>
        <w:spacing w:line="520" w:lineRule="exact"/>
        <w:ind w:firstLineChars="299" w:firstLine="897"/>
        <w:rPr>
          <w:rFonts w:eastAsia="仿宋_GB2312"/>
          <w:sz w:val="32"/>
          <w:szCs w:val="32"/>
        </w:rPr>
      </w:pPr>
      <w:r w:rsidRPr="001F1873">
        <w:rPr>
          <w:rFonts w:eastAsia="仿宋_GB2312" w:hint="eastAsia"/>
          <w:sz w:val="32"/>
          <w:szCs w:val="32"/>
        </w:rPr>
        <w:t>Email</w:t>
      </w:r>
      <w:r w:rsidRPr="001F1873">
        <w:rPr>
          <w:rFonts w:eastAsia="仿宋_GB2312" w:hint="eastAsia"/>
          <w:sz w:val="32"/>
          <w:szCs w:val="32"/>
        </w:rPr>
        <w:t>：</w:t>
      </w:r>
      <w:r>
        <w:rPr>
          <w:rFonts w:eastAsia="仿宋_GB2312" w:hint="eastAsia"/>
          <w:sz w:val="32"/>
          <w:szCs w:val="32"/>
        </w:rPr>
        <w:t>wangbing</w:t>
      </w:r>
      <w:r w:rsidRPr="001F1873">
        <w:rPr>
          <w:rFonts w:eastAsia="仿宋_GB2312" w:hint="eastAsia"/>
          <w:sz w:val="32"/>
          <w:szCs w:val="32"/>
        </w:rPr>
        <w:t>@</w:t>
      </w:r>
      <w:r>
        <w:rPr>
          <w:rFonts w:eastAsia="仿宋_GB2312" w:hint="eastAsia"/>
          <w:sz w:val="32"/>
          <w:szCs w:val="32"/>
        </w:rPr>
        <w:t>ucas.ac</w:t>
      </w:r>
      <w:r w:rsidRPr="001F1873">
        <w:rPr>
          <w:rFonts w:eastAsia="仿宋_GB2312" w:hint="eastAsia"/>
          <w:sz w:val="32"/>
          <w:szCs w:val="32"/>
        </w:rPr>
        <w:t>.cn</w:t>
      </w:r>
    </w:p>
    <w:p w:rsidR="002A2CE8" w:rsidRPr="001F1873" w:rsidRDefault="002A2CE8" w:rsidP="002A2CE8">
      <w:pPr>
        <w:spacing w:line="520" w:lineRule="exact"/>
        <w:ind w:firstLineChars="202" w:firstLine="606"/>
        <w:rPr>
          <w:rFonts w:eastAsia="仿宋_GB2312"/>
          <w:sz w:val="32"/>
          <w:szCs w:val="32"/>
        </w:rPr>
      </w:pPr>
      <w:r w:rsidRPr="001F1873">
        <w:rPr>
          <w:rFonts w:eastAsia="仿宋_GB2312" w:hint="eastAsia"/>
          <w:sz w:val="32"/>
          <w:szCs w:val="32"/>
        </w:rPr>
        <w:t>中国科学院条件保障与财务局</w:t>
      </w:r>
      <w:r w:rsidRPr="001F1873">
        <w:rPr>
          <w:rFonts w:eastAsia="仿宋_GB2312" w:hint="eastAsia"/>
          <w:sz w:val="32"/>
          <w:szCs w:val="32"/>
        </w:rPr>
        <w:t xml:space="preserve">  </w:t>
      </w:r>
      <w:r w:rsidRPr="001F1873">
        <w:rPr>
          <w:rFonts w:eastAsia="仿宋_GB2312" w:hint="eastAsia"/>
          <w:sz w:val="32"/>
          <w:szCs w:val="32"/>
        </w:rPr>
        <w:t>姚冠辉</w:t>
      </w:r>
    </w:p>
    <w:p w:rsidR="002A2CE8" w:rsidRPr="00B33403" w:rsidRDefault="002A2CE8" w:rsidP="002A2CE8">
      <w:pPr>
        <w:spacing w:line="520" w:lineRule="exact"/>
        <w:ind w:firstLineChars="300" w:firstLine="900"/>
        <w:rPr>
          <w:rFonts w:eastAsia="仿宋_GB2312"/>
          <w:sz w:val="32"/>
          <w:szCs w:val="32"/>
        </w:rPr>
      </w:pPr>
      <w:r w:rsidRPr="001F1873">
        <w:rPr>
          <w:rFonts w:eastAsia="仿宋_GB2312" w:hint="eastAsia"/>
          <w:sz w:val="32"/>
          <w:szCs w:val="32"/>
        </w:rPr>
        <w:t>电话：</w:t>
      </w:r>
      <w:r w:rsidRPr="001F1873">
        <w:rPr>
          <w:rFonts w:eastAsia="仿宋_GB2312" w:hint="eastAsia"/>
          <w:sz w:val="32"/>
          <w:szCs w:val="32"/>
        </w:rPr>
        <w:t>010-68597319</w:t>
      </w:r>
    </w:p>
    <w:p w:rsidR="002A2CE8" w:rsidRDefault="002A2CE8" w:rsidP="002A2CE8">
      <w:pPr>
        <w:spacing w:line="520" w:lineRule="exact"/>
        <w:ind w:firstLineChars="202" w:firstLine="606"/>
        <w:rPr>
          <w:rFonts w:eastAsia="仿宋_GB2312"/>
          <w:sz w:val="32"/>
          <w:szCs w:val="32"/>
        </w:rPr>
      </w:pPr>
    </w:p>
    <w:p w:rsidR="002A2CE8" w:rsidRDefault="002A2CE8" w:rsidP="002A2CE8">
      <w:pPr>
        <w:spacing w:line="520" w:lineRule="exact"/>
        <w:ind w:leftChars="302" w:left="1342" w:hangingChars="256" w:hanging="768"/>
        <w:rPr>
          <w:rFonts w:ascii="Times New Roman" w:eastAsia="仿宋_GB2312" w:hAnsi="Times New Roman"/>
          <w:sz w:val="32"/>
          <w:szCs w:val="32"/>
        </w:rPr>
      </w:pPr>
      <w:r w:rsidRPr="00DA16C1">
        <w:rPr>
          <w:rFonts w:ascii="Times New Roman" w:eastAsia="仿宋_GB2312" w:hAnsi="Times New Roman"/>
          <w:sz w:val="32"/>
          <w:szCs w:val="32"/>
        </w:rPr>
        <w:t>附件：</w:t>
      </w:r>
      <w:r w:rsidRPr="00961221">
        <w:rPr>
          <w:rFonts w:ascii="Times New Roman" w:eastAsia="仿宋_GB2312" w:hAnsi="Times New Roman" w:hint="eastAsia"/>
          <w:sz w:val="32"/>
          <w:szCs w:val="32"/>
        </w:rPr>
        <w:t>2017</w:t>
      </w:r>
      <w:r w:rsidRPr="00961221">
        <w:rPr>
          <w:rFonts w:ascii="Times New Roman" w:eastAsia="仿宋_GB2312" w:hAnsi="Times New Roman" w:hint="eastAsia"/>
          <w:sz w:val="32"/>
          <w:szCs w:val="32"/>
        </w:rPr>
        <w:t>年院属事业单位一线科研人员科研项目经费管理培训</w:t>
      </w:r>
      <w:r>
        <w:rPr>
          <w:rFonts w:ascii="Times New Roman" w:eastAsia="仿宋_GB2312" w:hAnsi="Times New Roman" w:hint="eastAsia"/>
          <w:sz w:val="32"/>
          <w:szCs w:val="32"/>
        </w:rPr>
        <w:t>回执</w:t>
      </w:r>
    </w:p>
    <w:p w:rsidR="002A2CE8" w:rsidRDefault="002A2CE8" w:rsidP="002A2CE8">
      <w:pPr>
        <w:spacing w:line="520" w:lineRule="exact"/>
        <w:ind w:leftChars="302" w:left="1342" w:hangingChars="256" w:hanging="768"/>
        <w:rPr>
          <w:rFonts w:ascii="Times New Roman" w:eastAsia="仿宋_GB2312" w:hAnsi="Times New Roman"/>
          <w:sz w:val="32"/>
          <w:szCs w:val="32"/>
        </w:rPr>
      </w:pPr>
    </w:p>
    <w:p w:rsidR="002A2CE8" w:rsidRDefault="002A2CE8" w:rsidP="002A2CE8">
      <w:pPr>
        <w:spacing w:line="520" w:lineRule="exact"/>
        <w:ind w:leftChars="302" w:left="1342" w:hangingChars="256" w:hanging="768"/>
        <w:rPr>
          <w:rFonts w:ascii="仿宋_GB2312" w:eastAsia="仿宋_GB2312" w:hint="eastAsia"/>
          <w:sz w:val="32"/>
          <w:szCs w:val="32"/>
        </w:rPr>
      </w:pPr>
    </w:p>
    <w:p w:rsidR="002A2CE8" w:rsidRDefault="002A2CE8" w:rsidP="002A2CE8">
      <w:pPr>
        <w:rPr>
          <w:rFonts w:ascii="仿宋_GB2312" w:eastAsia="仿宋_GB2312" w:hint="eastAsia"/>
          <w:sz w:val="32"/>
          <w:szCs w:val="32"/>
        </w:rPr>
      </w:pPr>
    </w:p>
    <w:p w:rsidR="002A2CE8" w:rsidRDefault="002A2CE8" w:rsidP="002A2CE8">
      <w:pPr>
        <w:spacing w:line="520" w:lineRule="exact"/>
        <w:ind w:left="2943" w:right="624" w:firstLine="420"/>
        <w:jc w:val="center"/>
        <w:rPr>
          <w:rFonts w:ascii="仿宋_GB2312" w:eastAsia="仿宋_GB2312" w:hint="eastAsia"/>
          <w:sz w:val="32"/>
          <w:szCs w:val="32"/>
        </w:rPr>
      </w:pPr>
      <w:r w:rsidRPr="000C7079">
        <w:rPr>
          <w:rFonts w:ascii="仿宋_GB2312" w:eastAsia="仿宋_GB2312" w:hint="eastAsia"/>
          <w:sz w:val="32"/>
          <w:szCs w:val="32"/>
        </w:rPr>
        <w:t>中国科学院条件保障与财务局</w:t>
      </w:r>
      <w:bookmarkStart w:id="2" w:name="archiveTime"/>
      <w:r>
        <w:rPr>
          <w:rFonts w:ascii="仿宋_GB2312" w:eastAsia="仿宋_GB2312" w:hint="eastAsia"/>
          <w:sz w:val="32"/>
          <w:szCs w:val="32"/>
        </w:rPr>
        <w:t>2017年6月27日</w:t>
      </w:r>
      <w:bookmarkEnd w:id="2"/>
    </w:p>
    <w:p w:rsidR="006402B7" w:rsidRPr="002A2CE8" w:rsidRDefault="006402B7"/>
    <w:sectPr w:rsidR="006402B7" w:rsidRPr="002A2C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default"/>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E8"/>
    <w:rsid w:val="002A2CE8"/>
    <w:rsid w:val="00640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CE8"/>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CE8"/>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114</Words>
  <Characters>654</Characters>
  <Application>Microsoft Office Word</Application>
  <DocSecurity>0</DocSecurity>
  <Lines>5</Lines>
  <Paragraphs>1</Paragraphs>
  <ScaleCrop>false</ScaleCrop>
  <Company>semi</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赵满意</dc:creator>
  <cp:keywords/>
  <dc:description/>
  <cp:lastModifiedBy>赵满意</cp:lastModifiedBy>
  <cp:revision>1</cp:revision>
  <dcterms:created xsi:type="dcterms:W3CDTF">2017-06-30T03:29:00Z</dcterms:created>
  <dcterms:modified xsi:type="dcterms:W3CDTF">2017-06-30T03:32:00Z</dcterms:modified>
</cp:coreProperties>
</file>