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1E4" w:rsidRDefault="002731E4" w:rsidP="002731E4">
      <w:pPr>
        <w:pStyle w:val="a5"/>
      </w:pPr>
      <w:r>
        <w:rPr>
          <w:rFonts w:hint="eastAsia"/>
          <w:sz w:val="44"/>
        </w:rPr>
        <w:t>黄昆半导体科学技术论坛</w:t>
      </w:r>
    </w:p>
    <w:p w:rsidR="002731E4" w:rsidRDefault="002731E4" w:rsidP="002731E4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 xml:space="preserve">                            </w:t>
      </w:r>
      <w:r>
        <w:rPr>
          <w:rFonts w:hint="eastAsia"/>
          <w:b/>
          <w:sz w:val="36"/>
        </w:rPr>
        <w:t>第</w:t>
      </w:r>
      <w:r w:rsidR="00730077">
        <w:rPr>
          <w:rFonts w:hint="eastAsia"/>
          <w:b/>
          <w:sz w:val="36"/>
        </w:rPr>
        <w:t>310</w:t>
      </w:r>
      <w:r>
        <w:rPr>
          <w:rFonts w:hint="eastAsia"/>
          <w:b/>
          <w:sz w:val="36"/>
        </w:rPr>
        <w:t>期讲座</w:t>
      </w:r>
    </w:p>
    <w:p w:rsidR="00126A90" w:rsidRPr="00F92F7E" w:rsidRDefault="00240296" w:rsidP="00F92F7E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 xml:space="preserve">                           </w:t>
      </w:r>
    </w:p>
    <w:p w:rsidR="00F92F7E" w:rsidRPr="00FD7A2F" w:rsidRDefault="00126A90" w:rsidP="00F92F7E">
      <w:pPr>
        <w:rPr>
          <w:b/>
        </w:rPr>
      </w:pPr>
      <w:r w:rsidRPr="00F92F7E">
        <w:rPr>
          <w:rFonts w:ascii="宋体" w:hAnsi="宋体" w:hint="eastAsia"/>
          <w:b/>
          <w:sz w:val="28"/>
          <w:szCs w:val="28"/>
        </w:rPr>
        <w:t>报告题目</w:t>
      </w:r>
      <w:r w:rsidRPr="00F92F7E">
        <w:rPr>
          <w:rFonts w:ascii="宋体" w:hAnsi="宋体"/>
          <w:b/>
          <w:bCs/>
          <w:sz w:val="28"/>
          <w:szCs w:val="28"/>
        </w:rPr>
        <w:t>:</w:t>
      </w:r>
      <w:r w:rsidR="00D74AA9" w:rsidRPr="00F92F7E">
        <w:rPr>
          <w:sz w:val="28"/>
          <w:szCs w:val="28"/>
        </w:rPr>
        <w:t xml:space="preserve"> </w:t>
      </w:r>
      <w:proofErr w:type="gramStart"/>
      <w:r w:rsidR="002731E4" w:rsidRPr="00010A1C">
        <w:rPr>
          <w:rFonts w:eastAsia="仿宋_GB2312"/>
          <w:sz w:val="28"/>
          <w:szCs w:val="28"/>
        </w:rPr>
        <w:t xml:space="preserve">Oxide and </w:t>
      </w:r>
      <w:proofErr w:type="spellStart"/>
      <w:r w:rsidR="002731E4" w:rsidRPr="00010A1C">
        <w:rPr>
          <w:rFonts w:eastAsia="仿宋_GB2312"/>
          <w:sz w:val="28"/>
          <w:szCs w:val="28"/>
        </w:rPr>
        <w:t>Perovskite</w:t>
      </w:r>
      <w:proofErr w:type="spellEnd"/>
      <w:r w:rsidR="002731E4" w:rsidRPr="00010A1C">
        <w:rPr>
          <w:rFonts w:eastAsia="仿宋_GB2312"/>
          <w:sz w:val="28"/>
          <w:szCs w:val="28"/>
        </w:rPr>
        <w:t xml:space="preserve"> Structures Grown from Solutions for Advanced Applications.</w:t>
      </w:r>
      <w:bookmarkStart w:id="0" w:name="_GoBack"/>
      <w:bookmarkEnd w:id="0"/>
      <w:proofErr w:type="gramEnd"/>
    </w:p>
    <w:p w:rsidR="00D74AA9" w:rsidRPr="002731E4" w:rsidRDefault="00375388" w:rsidP="002731E4">
      <w:pPr>
        <w:rPr>
          <w:rFonts w:ascii="宋体" w:hAnsi="宋体"/>
          <w:b/>
          <w:sz w:val="28"/>
          <w:szCs w:val="28"/>
        </w:rPr>
      </w:pPr>
      <w:r w:rsidRPr="00F92F7E">
        <w:rPr>
          <w:rFonts w:ascii="宋体" w:hAnsi="宋体" w:hint="eastAsia"/>
          <w:b/>
          <w:sz w:val="28"/>
          <w:szCs w:val="28"/>
        </w:rPr>
        <w:t>报告人</w:t>
      </w:r>
      <w:r w:rsidRPr="00F92F7E">
        <w:rPr>
          <w:rFonts w:ascii="宋体" w:hAnsi="宋体"/>
          <w:b/>
          <w:sz w:val="28"/>
          <w:szCs w:val="28"/>
        </w:rPr>
        <w:t>：</w:t>
      </w:r>
      <w:proofErr w:type="spellStart"/>
      <w:r w:rsidR="002731E4" w:rsidRPr="00010A1C">
        <w:rPr>
          <w:sz w:val="28"/>
          <w:szCs w:val="28"/>
        </w:rPr>
        <w:t>Prof.Thierry</w:t>
      </w:r>
      <w:proofErr w:type="spellEnd"/>
      <w:r w:rsidR="002731E4" w:rsidRPr="00010A1C">
        <w:rPr>
          <w:sz w:val="28"/>
          <w:szCs w:val="28"/>
        </w:rPr>
        <w:t xml:space="preserve"> PAUPORTÉ, </w:t>
      </w:r>
      <w:proofErr w:type="spellStart"/>
      <w:r w:rsidR="002731E4" w:rsidRPr="00010A1C">
        <w:rPr>
          <w:sz w:val="28"/>
          <w:szCs w:val="28"/>
        </w:rPr>
        <w:t>Institut</w:t>
      </w:r>
      <w:proofErr w:type="spellEnd"/>
      <w:r w:rsidR="002731E4" w:rsidRPr="00010A1C">
        <w:rPr>
          <w:sz w:val="28"/>
          <w:szCs w:val="28"/>
        </w:rPr>
        <w:t xml:space="preserve"> de </w:t>
      </w:r>
      <w:proofErr w:type="spellStart"/>
      <w:r w:rsidR="002731E4" w:rsidRPr="00010A1C">
        <w:rPr>
          <w:sz w:val="28"/>
          <w:szCs w:val="28"/>
        </w:rPr>
        <w:t>Recherche</w:t>
      </w:r>
      <w:proofErr w:type="spellEnd"/>
      <w:r w:rsidR="002731E4" w:rsidRPr="00010A1C">
        <w:rPr>
          <w:sz w:val="28"/>
          <w:szCs w:val="28"/>
        </w:rPr>
        <w:t xml:space="preserve"> de </w:t>
      </w:r>
      <w:proofErr w:type="spellStart"/>
      <w:r w:rsidR="002731E4" w:rsidRPr="00010A1C">
        <w:rPr>
          <w:sz w:val="28"/>
          <w:szCs w:val="28"/>
        </w:rPr>
        <w:t>Chimie</w:t>
      </w:r>
      <w:proofErr w:type="spellEnd"/>
      <w:r w:rsidR="002731E4" w:rsidRPr="00010A1C">
        <w:rPr>
          <w:sz w:val="28"/>
          <w:szCs w:val="28"/>
        </w:rPr>
        <w:t xml:space="preserve">-Paris, </w:t>
      </w:r>
      <w:proofErr w:type="spellStart"/>
      <w:r w:rsidR="002731E4" w:rsidRPr="00010A1C">
        <w:rPr>
          <w:sz w:val="28"/>
          <w:szCs w:val="28"/>
        </w:rPr>
        <w:t>Chimie</w:t>
      </w:r>
      <w:proofErr w:type="spellEnd"/>
      <w:r w:rsidR="002731E4" w:rsidRPr="00010A1C">
        <w:rPr>
          <w:sz w:val="28"/>
          <w:szCs w:val="28"/>
        </w:rPr>
        <w:t xml:space="preserve"> </w:t>
      </w:r>
      <w:proofErr w:type="spellStart"/>
      <w:r w:rsidR="002731E4" w:rsidRPr="00010A1C">
        <w:rPr>
          <w:sz w:val="28"/>
          <w:szCs w:val="28"/>
        </w:rPr>
        <w:t>ParisTech</w:t>
      </w:r>
      <w:proofErr w:type="spellEnd"/>
      <w:r w:rsidR="002731E4" w:rsidRPr="00010A1C">
        <w:rPr>
          <w:sz w:val="28"/>
          <w:szCs w:val="28"/>
        </w:rPr>
        <w:t xml:space="preserve">, Centre National de la </w:t>
      </w:r>
      <w:proofErr w:type="spellStart"/>
      <w:r w:rsidR="002731E4" w:rsidRPr="00010A1C">
        <w:rPr>
          <w:sz w:val="28"/>
          <w:szCs w:val="28"/>
        </w:rPr>
        <w:t>Recherche</w:t>
      </w:r>
      <w:proofErr w:type="spellEnd"/>
      <w:r w:rsidR="002731E4" w:rsidRPr="00010A1C">
        <w:rPr>
          <w:sz w:val="28"/>
          <w:szCs w:val="28"/>
        </w:rPr>
        <w:t xml:space="preserve"> </w:t>
      </w:r>
      <w:proofErr w:type="spellStart"/>
      <w:r w:rsidR="002731E4" w:rsidRPr="00010A1C">
        <w:rPr>
          <w:sz w:val="28"/>
          <w:szCs w:val="28"/>
        </w:rPr>
        <w:t>Scientifique</w:t>
      </w:r>
      <w:proofErr w:type="spellEnd"/>
      <w:r w:rsidR="002731E4" w:rsidRPr="00010A1C">
        <w:rPr>
          <w:sz w:val="28"/>
          <w:szCs w:val="28"/>
        </w:rPr>
        <w:t>, 75005 Paris, France.</w:t>
      </w:r>
      <w:r w:rsidR="002731E4" w:rsidRPr="00010A1C">
        <w:rPr>
          <w:rFonts w:ascii="宋体" w:hAnsi="宋体" w:hint="eastAsia"/>
          <w:sz w:val="28"/>
          <w:szCs w:val="28"/>
        </w:rPr>
        <w:t xml:space="preserve"> </w:t>
      </w:r>
      <w:r w:rsidR="002731E4" w:rsidRPr="00010A1C">
        <w:rPr>
          <w:rFonts w:ascii="宋体" w:hAnsi="宋体"/>
          <w:sz w:val="28"/>
          <w:szCs w:val="28"/>
        </w:rPr>
        <w:t>(</w:t>
      </w:r>
      <w:r w:rsidR="002731E4" w:rsidRPr="00010A1C">
        <w:rPr>
          <w:sz w:val="28"/>
          <w:szCs w:val="28"/>
        </w:rPr>
        <w:t xml:space="preserve">E-mail: </w:t>
      </w:r>
      <w:hyperlink r:id="rId8" w:history="1">
        <w:r w:rsidR="002731E4" w:rsidRPr="00010A1C">
          <w:rPr>
            <w:rStyle w:val="ac"/>
            <w:color w:val="auto"/>
            <w:sz w:val="28"/>
            <w:szCs w:val="28"/>
            <w:u w:val="none"/>
          </w:rPr>
          <w:t>thierry-pauporte@chimie-paristech.fr</w:t>
        </w:r>
      </w:hyperlink>
      <w:r w:rsidR="002731E4" w:rsidRPr="00010A1C">
        <w:rPr>
          <w:sz w:val="28"/>
          <w:szCs w:val="28"/>
        </w:rPr>
        <w:t xml:space="preserve">) </w:t>
      </w:r>
      <w:r w:rsidR="002731E4" w:rsidRPr="002731E4">
        <w:rPr>
          <w:b/>
          <w:sz w:val="28"/>
          <w:szCs w:val="28"/>
        </w:rPr>
        <w:t xml:space="preserve"> </w:t>
      </w:r>
    </w:p>
    <w:p w:rsidR="00F465DA" w:rsidRDefault="00F465DA" w:rsidP="005F04A7">
      <w:pPr>
        <w:rPr>
          <w:rFonts w:ascii="宋体" w:hAnsi="宋体"/>
          <w:noProof/>
          <w:color w:val="000000"/>
          <w:sz w:val="21"/>
          <w:szCs w:val="21"/>
        </w:rPr>
      </w:pPr>
    </w:p>
    <w:p w:rsidR="002731E4" w:rsidRDefault="002731E4" w:rsidP="002731E4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71622F" wp14:editId="42D0710D">
            <wp:simplePos x="0" y="0"/>
            <wp:positionH relativeFrom="margin">
              <wp:align>right</wp:align>
            </wp:positionH>
            <wp:positionV relativeFrom="paragraph">
              <wp:posOffset>45085</wp:posOffset>
            </wp:positionV>
            <wp:extent cx="1405255" cy="2066925"/>
            <wp:effectExtent l="0" t="0" r="4445" b="9525"/>
            <wp:wrapTight wrapText="bothSides">
              <wp:wrapPolygon edited="0">
                <wp:start x="0" y="0"/>
                <wp:lineTo x="0" y="21500"/>
                <wp:lineTo x="21376" y="21500"/>
                <wp:lineTo x="21376" y="0"/>
                <wp:lineTo x="0" y="0"/>
              </wp:wrapPolygon>
            </wp:wrapTight>
            <wp:docPr id="1" name="Picture 1" descr="Image result for thierry paupor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ierry pauporte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6D6A" w:rsidRPr="00F92F7E">
        <w:rPr>
          <w:b/>
          <w:color w:val="000000"/>
        </w:rPr>
        <w:t>摘要：</w:t>
      </w:r>
      <w:r>
        <w:t xml:space="preserve">During this seminar, we will give a panorama of our recent achievements in the preparation of oxide structures, </w:t>
      </w:r>
      <w:proofErr w:type="spellStart"/>
      <w:r>
        <w:t>perovskites</w:t>
      </w:r>
      <w:proofErr w:type="spellEnd"/>
      <w:r>
        <w:t xml:space="preserve"> and lead-free </w:t>
      </w:r>
      <w:proofErr w:type="spellStart"/>
      <w:r>
        <w:t>perovskite</w:t>
      </w:r>
      <w:proofErr w:type="spellEnd"/>
      <w:r>
        <w:t xml:space="preserve"> related materials. We will show the high possibilities, high control and versatility of solution growth techniques for the preparation of materials with the desired properties.</w:t>
      </w:r>
      <w:r w:rsidRPr="002731E4">
        <w:rPr>
          <w:noProof/>
        </w:rPr>
        <w:t xml:space="preserve"> </w:t>
      </w:r>
    </w:p>
    <w:p w:rsidR="002731E4" w:rsidRDefault="002731E4" w:rsidP="002731E4">
      <w:pPr>
        <w:jc w:val="both"/>
      </w:pPr>
    </w:p>
    <w:p w:rsidR="0060594D" w:rsidRDefault="002731E4" w:rsidP="00730077">
      <w:pPr>
        <w:jc w:val="both"/>
      </w:pPr>
      <w:r>
        <w:t xml:space="preserve">For the </w:t>
      </w:r>
      <w:proofErr w:type="spellStart"/>
      <w:r>
        <w:t>perovskite</w:t>
      </w:r>
      <w:proofErr w:type="spellEnd"/>
      <w:r>
        <w:t xml:space="preserve"> solar cells, we will illustrate the great importance of the interfaces and selective contact properties for reaching high efficiencies. We will also present results on and estimate the potential of </w:t>
      </w:r>
      <w:proofErr w:type="spellStart"/>
      <w:r>
        <w:t>iodobismuthates</w:t>
      </w:r>
      <w:proofErr w:type="spellEnd"/>
      <w:r>
        <w:t xml:space="preserve"> for an application as an absorber in </w:t>
      </w:r>
      <w:proofErr w:type="spellStart"/>
      <w:r>
        <w:t>perovskite</w:t>
      </w:r>
      <w:proofErr w:type="spellEnd"/>
      <w:r>
        <w:t xml:space="preserve"> solar cells. Due to its surface reactivity and sensitivity as well as its easiness to shape by solution growth method, zinc oxide is a semiconductor material of choice in </w:t>
      </w:r>
      <w:proofErr w:type="spellStart"/>
      <w:r>
        <w:t>nanoscience</w:t>
      </w:r>
      <w:proofErr w:type="spellEnd"/>
      <w:r>
        <w:t xml:space="preserve"> and nanotechnologies. It will be illustrated by the description of nanowire preparations and their integration in </w:t>
      </w:r>
      <w:proofErr w:type="spellStart"/>
      <w:r>
        <w:t>nanosensor</w:t>
      </w:r>
      <w:proofErr w:type="spellEnd"/>
      <w:r>
        <w:t xml:space="preserve"> devices with a remarkably high response and sensitivity to hydrogen.</w:t>
      </w:r>
    </w:p>
    <w:p w:rsidR="00730077" w:rsidRPr="00730077" w:rsidRDefault="00730077" w:rsidP="00730077">
      <w:pPr>
        <w:jc w:val="both"/>
      </w:pPr>
    </w:p>
    <w:p w:rsidR="00AF33C2" w:rsidRPr="00730077" w:rsidRDefault="007F6D6A" w:rsidP="00730077">
      <w:pPr>
        <w:jc w:val="both"/>
        <w:rPr>
          <w:rFonts w:eastAsiaTheme="minorEastAsia"/>
        </w:rPr>
      </w:pPr>
      <w:r w:rsidRPr="00F92F7E">
        <w:rPr>
          <w:rFonts w:ascii="宋体" w:hAnsi="宋体" w:hint="eastAsia"/>
          <w:b/>
          <w:color w:val="000000"/>
        </w:rPr>
        <w:t>简历：</w:t>
      </w:r>
      <w:r w:rsidR="002731E4" w:rsidRPr="002731E4">
        <w:t xml:space="preserve">Dr. Thierry </w:t>
      </w:r>
      <w:proofErr w:type="spellStart"/>
      <w:r w:rsidR="002731E4" w:rsidRPr="002731E4">
        <w:t>Pauporté</w:t>
      </w:r>
      <w:proofErr w:type="spellEnd"/>
      <w:r w:rsidR="002731E4" w:rsidRPr="002731E4">
        <w:t xml:space="preserve"> </w:t>
      </w:r>
      <w:r w:rsidR="002731E4" w:rsidRPr="002731E4">
        <w:rPr>
          <w:rFonts w:eastAsia="Calibri"/>
          <w:lang w:val="it-IT" w:eastAsia="ru-RU"/>
        </w:rPr>
        <w:t>is director of research at the</w:t>
      </w:r>
      <w:r w:rsidR="002731E4" w:rsidRPr="002731E4">
        <w:rPr>
          <w:rFonts w:eastAsia="Calibri"/>
          <w:bCs/>
          <w:lang w:val="it-IT" w:eastAsia="ru-RU"/>
        </w:rPr>
        <w:t xml:space="preserve"> Centre National de la Recherche </w:t>
      </w:r>
      <w:r w:rsidR="002731E4" w:rsidRPr="002731E4">
        <w:rPr>
          <w:rFonts w:eastAsia="Calibri"/>
          <w:lang w:val="it-IT" w:eastAsia="ru-RU"/>
        </w:rPr>
        <w:t xml:space="preserve">Scientifique (CNRS) in France and he works at Chimie-Paristech. He is graduated in Chemistry from the École Normale Supérieure de Lyon. </w:t>
      </w:r>
      <w:r w:rsidR="002731E4" w:rsidRPr="002731E4">
        <w:rPr>
          <w:rFonts w:eastAsia="Calibri"/>
          <w:lang w:eastAsia="ru-RU"/>
        </w:rPr>
        <w:t xml:space="preserve">He received his Ph.D. in physical chemistry from </w:t>
      </w:r>
      <w:r w:rsidR="002731E4" w:rsidRPr="002731E4">
        <w:rPr>
          <w:rFonts w:eastAsia="Calibri"/>
          <w:bCs/>
          <w:lang w:eastAsia="ru-RU"/>
        </w:rPr>
        <w:t xml:space="preserve">the </w:t>
      </w:r>
      <w:r w:rsidR="002731E4" w:rsidRPr="002731E4">
        <w:rPr>
          <w:rFonts w:eastAsia="Calibri"/>
          <w:lang w:eastAsia="ru-RU"/>
        </w:rPr>
        <w:t>Montpellier II University, Fr</w:t>
      </w:r>
      <w:r w:rsidR="002731E4" w:rsidRPr="002731E4">
        <w:rPr>
          <w:rFonts w:eastAsia="Calibri"/>
          <w:bCs/>
          <w:lang w:eastAsia="ru-RU"/>
        </w:rPr>
        <w:t xml:space="preserve">ance, in 1995. Dr. Th. </w:t>
      </w:r>
      <w:proofErr w:type="spellStart"/>
      <w:r w:rsidR="002731E4" w:rsidRPr="002731E4">
        <w:rPr>
          <w:rFonts w:eastAsia="Calibri"/>
          <w:bCs/>
          <w:lang w:eastAsia="ru-RU"/>
        </w:rPr>
        <w:t>Pauporté</w:t>
      </w:r>
      <w:proofErr w:type="spellEnd"/>
      <w:r w:rsidR="002731E4" w:rsidRPr="002731E4">
        <w:rPr>
          <w:rFonts w:eastAsia="Calibri"/>
          <w:lang w:eastAsia="ru-RU"/>
        </w:rPr>
        <w:t xml:space="preserve"> has made original and innovative contributions to the synthesis, characterization and understanding of fundamental chemical and physical properties of oxide films and nanostructures. He also works on hybrid </w:t>
      </w:r>
      <w:proofErr w:type="spellStart"/>
      <w:r w:rsidR="002731E4" w:rsidRPr="002731E4">
        <w:rPr>
          <w:rFonts w:eastAsia="Calibri"/>
          <w:lang w:eastAsia="ru-RU"/>
        </w:rPr>
        <w:t>perovskites</w:t>
      </w:r>
      <w:proofErr w:type="spellEnd"/>
      <w:r w:rsidR="002731E4" w:rsidRPr="002731E4">
        <w:rPr>
          <w:rFonts w:eastAsia="Calibri"/>
          <w:lang w:eastAsia="ru-RU"/>
        </w:rPr>
        <w:t xml:space="preserve">. </w:t>
      </w:r>
      <w:r w:rsidR="002731E4" w:rsidRPr="002731E4">
        <w:rPr>
          <w:rFonts w:eastAsia="Calibri"/>
          <w:bCs/>
          <w:lang w:eastAsia="ru-RU"/>
        </w:rPr>
        <w:t>His research interests include the</w:t>
      </w:r>
      <w:r w:rsidR="002731E4" w:rsidRPr="002731E4">
        <w:rPr>
          <w:rFonts w:eastAsia="Calibri"/>
          <w:lang w:eastAsia="ru-RU"/>
        </w:rPr>
        <w:t xml:space="preserve"> functionalizing of the material surfaces and he works on the integration of films and structures in efficient devices. The related applications </w:t>
      </w:r>
      <w:r w:rsidR="002731E4" w:rsidRPr="002731E4">
        <w:rPr>
          <w:rFonts w:eastAsia="Calibri"/>
          <w:bCs/>
          <w:lang w:eastAsia="ru-RU"/>
        </w:rPr>
        <w:t>are the</w:t>
      </w:r>
      <w:r w:rsidR="002731E4" w:rsidRPr="002731E4">
        <w:rPr>
          <w:rFonts w:eastAsia="Calibri"/>
          <w:lang w:eastAsia="ru-RU"/>
        </w:rPr>
        <w:t xml:space="preserve"> light emitting diodes, </w:t>
      </w:r>
      <w:proofErr w:type="spellStart"/>
      <w:r w:rsidR="002731E4" w:rsidRPr="002731E4">
        <w:rPr>
          <w:rFonts w:eastAsia="Calibri"/>
          <w:lang w:eastAsia="ru-RU"/>
        </w:rPr>
        <w:t>perovskite</w:t>
      </w:r>
      <w:proofErr w:type="spellEnd"/>
      <w:r w:rsidR="002731E4" w:rsidRPr="002731E4">
        <w:rPr>
          <w:rFonts w:eastAsia="Calibri"/>
          <w:lang w:eastAsia="ru-RU"/>
        </w:rPr>
        <w:t xml:space="preserve"> solar cells, dye-sensitized solar cells, </w:t>
      </w:r>
      <w:proofErr w:type="spellStart"/>
      <w:r w:rsidR="002731E4" w:rsidRPr="002731E4">
        <w:rPr>
          <w:rFonts w:eastAsia="Calibri"/>
          <w:lang w:eastAsia="ru-RU"/>
        </w:rPr>
        <w:t>nanosensors</w:t>
      </w:r>
      <w:proofErr w:type="spellEnd"/>
      <w:r w:rsidR="002731E4" w:rsidRPr="002731E4">
        <w:rPr>
          <w:rFonts w:eastAsia="Calibri"/>
          <w:lang w:eastAsia="ru-RU"/>
        </w:rPr>
        <w:t xml:space="preserve">, </w:t>
      </w:r>
      <w:proofErr w:type="spellStart"/>
      <w:r w:rsidR="002731E4" w:rsidRPr="002731E4">
        <w:rPr>
          <w:rFonts w:eastAsia="Calibri"/>
          <w:lang w:eastAsia="ru-RU"/>
        </w:rPr>
        <w:t>photodetectors</w:t>
      </w:r>
      <w:proofErr w:type="spellEnd"/>
      <w:r w:rsidR="002731E4" w:rsidRPr="002731E4">
        <w:rPr>
          <w:rFonts w:eastAsia="Calibri"/>
          <w:lang w:eastAsia="ru-RU"/>
        </w:rPr>
        <w:t xml:space="preserve">, </w:t>
      </w:r>
      <w:proofErr w:type="spellStart"/>
      <w:r w:rsidR="002731E4" w:rsidRPr="002731E4">
        <w:rPr>
          <w:rFonts w:eastAsia="Calibri"/>
          <w:lang w:eastAsia="ru-RU"/>
        </w:rPr>
        <w:t>photocatalysis</w:t>
      </w:r>
      <w:proofErr w:type="spellEnd"/>
      <w:r w:rsidR="002731E4" w:rsidRPr="002731E4">
        <w:rPr>
          <w:rFonts w:eastAsia="Calibri"/>
          <w:lang w:eastAsia="ru-RU"/>
        </w:rPr>
        <w:t>, wettability, fouling….</w:t>
      </w:r>
      <w:r w:rsidR="002731E4" w:rsidRPr="002731E4">
        <w:rPr>
          <w:rFonts w:eastAsia="Calibri"/>
          <w:bCs/>
          <w:lang w:eastAsia="ru-RU"/>
        </w:rPr>
        <w:t xml:space="preserve"> He has published more than 160 journal articles, 5 book chapters and his H-index is 46.</w:t>
      </w:r>
    </w:p>
    <w:p w:rsidR="0085190F" w:rsidRPr="00F92F7E" w:rsidRDefault="0085190F" w:rsidP="0085190F">
      <w:pPr>
        <w:pStyle w:val="a3"/>
        <w:ind w:right="74"/>
        <w:contextualSpacing/>
        <w:rPr>
          <w:sz w:val="24"/>
          <w:szCs w:val="24"/>
        </w:rPr>
      </w:pPr>
    </w:p>
    <w:p w:rsidR="0085190F" w:rsidRPr="00F92F7E" w:rsidRDefault="0085190F" w:rsidP="0085190F">
      <w:pPr>
        <w:jc w:val="both"/>
        <w:rPr>
          <w:b/>
        </w:rPr>
      </w:pPr>
      <w:r w:rsidRPr="00F92F7E">
        <w:rPr>
          <w:rFonts w:hint="eastAsia"/>
          <w:b/>
        </w:rPr>
        <w:t>时间</w:t>
      </w:r>
      <w:r w:rsidRPr="00F92F7E">
        <w:rPr>
          <w:b/>
        </w:rPr>
        <w:t>: 2017</w:t>
      </w:r>
      <w:r w:rsidRPr="00F92F7E">
        <w:rPr>
          <w:rFonts w:hint="eastAsia"/>
          <w:b/>
        </w:rPr>
        <w:t>年</w:t>
      </w:r>
      <w:r w:rsidR="002731E4">
        <w:rPr>
          <w:b/>
        </w:rPr>
        <w:t>10</w:t>
      </w:r>
      <w:r w:rsidRPr="00F92F7E">
        <w:rPr>
          <w:rFonts w:hint="eastAsia"/>
          <w:b/>
        </w:rPr>
        <w:t>月</w:t>
      </w:r>
      <w:r w:rsidR="002731E4">
        <w:rPr>
          <w:b/>
        </w:rPr>
        <w:t>26</w:t>
      </w:r>
      <w:r w:rsidRPr="00F92F7E">
        <w:rPr>
          <w:rFonts w:hint="eastAsia"/>
          <w:b/>
        </w:rPr>
        <w:t>日</w:t>
      </w:r>
      <w:r w:rsidRPr="00F92F7E">
        <w:rPr>
          <w:rFonts w:hint="eastAsia"/>
          <w:b/>
        </w:rPr>
        <w:t xml:space="preserve"> </w:t>
      </w:r>
      <w:r w:rsidRPr="00F92F7E">
        <w:rPr>
          <w:b/>
        </w:rPr>
        <w:t>(</w:t>
      </w:r>
      <w:r w:rsidRPr="00F92F7E">
        <w:rPr>
          <w:rFonts w:hint="eastAsia"/>
          <w:b/>
        </w:rPr>
        <w:t>星期</w:t>
      </w:r>
      <w:r w:rsidR="00032875">
        <w:rPr>
          <w:rFonts w:hint="eastAsia"/>
          <w:b/>
        </w:rPr>
        <w:t>四</w:t>
      </w:r>
      <w:r w:rsidRPr="00F92F7E">
        <w:rPr>
          <w:b/>
        </w:rPr>
        <w:t xml:space="preserve">)  </w:t>
      </w:r>
      <w:r w:rsidR="002731E4">
        <w:rPr>
          <w:rFonts w:hint="eastAsia"/>
          <w:b/>
        </w:rPr>
        <w:t>上</w:t>
      </w:r>
      <w:r w:rsidRPr="00F92F7E">
        <w:rPr>
          <w:rFonts w:hint="eastAsia"/>
          <w:b/>
        </w:rPr>
        <w:t>午</w:t>
      </w:r>
      <w:r w:rsidR="002731E4">
        <w:rPr>
          <w:b/>
        </w:rPr>
        <w:t>10</w:t>
      </w:r>
      <w:r w:rsidR="002731E4">
        <w:rPr>
          <w:rFonts w:hint="eastAsia"/>
          <w:b/>
        </w:rPr>
        <w:t>:00</w:t>
      </w:r>
    </w:p>
    <w:p w:rsidR="00126A90" w:rsidRPr="002731E4" w:rsidRDefault="0085190F" w:rsidP="00767616">
      <w:pPr>
        <w:pStyle w:val="2"/>
        <w:rPr>
          <w:b/>
          <w:sz w:val="24"/>
          <w:szCs w:val="24"/>
          <w:lang w:eastAsia="zh-CN"/>
        </w:rPr>
      </w:pPr>
      <w:r w:rsidRPr="00F92F7E">
        <w:rPr>
          <w:rFonts w:hint="eastAsia"/>
          <w:b/>
          <w:sz w:val="24"/>
          <w:szCs w:val="24"/>
          <w:lang w:eastAsia="zh-CN"/>
        </w:rPr>
        <w:t>地点</w:t>
      </w:r>
      <w:r w:rsidRPr="00F92F7E">
        <w:rPr>
          <w:b/>
          <w:sz w:val="24"/>
          <w:szCs w:val="24"/>
          <w:lang w:eastAsia="zh-CN"/>
        </w:rPr>
        <w:t xml:space="preserve">: </w:t>
      </w:r>
      <w:r w:rsidRPr="00F92F7E">
        <w:rPr>
          <w:rFonts w:hint="eastAsia"/>
          <w:b/>
          <w:sz w:val="24"/>
          <w:szCs w:val="24"/>
          <w:lang w:eastAsia="zh-CN"/>
        </w:rPr>
        <w:t>中国科学院半导体研究所图书馆</w:t>
      </w:r>
      <w:r w:rsidRPr="00F92F7E">
        <w:rPr>
          <w:rFonts w:hint="eastAsia"/>
          <w:b/>
          <w:sz w:val="24"/>
          <w:szCs w:val="24"/>
          <w:lang w:eastAsia="zh-CN"/>
        </w:rPr>
        <w:t>101</w:t>
      </w:r>
      <w:r w:rsidRPr="00F92F7E">
        <w:rPr>
          <w:rFonts w:hint="eastAsia"/>
          <w:b/>
          <w:sz w:val="24"/>
          <w:szCs w:val="24"/>
          <w:lang w:eastAsia="zh-CN"/>
        </w:rPr>
        <w:t>会议室</w:t>
      </w:r>
    </w:p>
    <w:sectPr w:rsidR="00126A90" w:rsidRPr="002731E4" w:rsidSect="00F774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6A1" w:rsidRDefault="007126A1" w:rsidP="00227F9B">
      <w:r>
        <w:separator/>
      </w:r>
    </w:p>
  </w:endnote>
  <w:endnote w:type="continuationSeparator" w:id="0">
    <w:p w:rsidR="007126A1" w:rsidRDefault="007126A1" w:rsidP="0022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6A1" w:rsidRDefault="007126A1" w:rsidP="00227F9B">
      <w:r>
        <w:separator/>
      </w:r>
    </w:p>
  </w:footnote>
  <w:footnote w:type="continuationSeparator" w:id="0">
    <w:p w:rsidR="007126A1" w:rsidRDefault="007126A1" w:rsidP="00227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0490"/>
    <w:multiLevelType w:val="hybridMultilevel"/>
    <w:tmpl w:val="82A0B8A2"/>
    <w:lvl w:ilvl="0" w:tplc="ACA22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C865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7EA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A26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F00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CA5F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2E12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24C2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C294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221DA"/>
    <w:multiLevelType w:val="hybridMultilevel"/>
    <w:tmpl w:val="48E28FF6"/>
    <w:lvl w:ilvl="0" w:tplc="030E762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>
    <w:nsid w:val="7A416F2E"/>
    <w:multiLevelType w:val="hybridMultilevel"/>
    <w:tmpl w:val="7400990A"/>
    <w:lvl w:ilvl="0" w:tplc="6A8622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4620"/>
        </w:tabs>
        <w:ind w:left="46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5880"/>
        </w:tabs>
        <w:ind w:left="58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1A"/>
    <w:rsid w:val="00000311"/>
    <w:rsid w:val="000012E3"/>
    <w:rsid w:val="00010A1C"/>
    <w:rsid w:val="00026599"/>
    <w:rsid w:val="00032875"/>
    <w:rsid w:val="00057CED"/>
    <w:rsid w:val="00060495"/>
    <w:rsid w:val="00060774"/>
    <w:rsid w:val="000643F9"/>
    <w:rsid w:val="0008214D"/>
    <w:rsid w:val="0008463E"/>
    <w:rsid w:val="000A6F6D"/>
    <w:rsid w:val="000F28CD"/>
    <w:rsid w:val="000F3E54"/>
    <w:rsid w:val="000F7EB5"/>
    <w:rsid w:val="00100762"/>
    <w:rsid w:val="0010475B"/>
    <w:rsid w:val="001100EE"/>
    <w:rsid w:val="001204BC"/>
    <w:rsid w:val="00126A90"/>
    <w:rsid w:val="00132AF1"/>
    <w:rsid w:val="00151520"/>
    <w:rsid w:val="00160C33"/>
    <w:rsid w:val="0016161A"/>
    <w:rsid w:val="00165CD4"/>
    <w:rsid w:val="0016638F"/>
    <w:rsid w:val="001770A9"/>
    <w:rsid w:val="0018391F"/>
    <w:rsid w:val="0018652C"/>
    <w:rsid w:val="001962BE"/>
    <w:rsid w:val="001A1AA3"/>
    <w:rsid w:val="001D1A6D"/>
    <w:rsid w:val="001D54CB"/>
    <w:rsid w:val="001E6CC3"/>
    <w:rsid w:val="00211FBA"/>
    <w:rsid w:val="00215268"/>
    <w:rsid w:val="002161A3"/>
    <w:rsid w:val="00227F9B"/>
    <w:rsid w:val="002317D2"/>
    <w:rsid w:val="0023364C"/>
    <w:rsid w:val="00240296"/>
    <w:rsid w:val="002637F0"/>
    <w:rsid w:val="002731E4"/>
    <w:rsid w:val="00286EE6"/>
    <w:rsid w:val="002B4E0D"/>
    <w:rsid w:val="002C7C98"/>
    <w:rsid w:val="002C7ED0"/>
    <w:rsid w:val="002D5526"/>
    <w:rsid w:val="002E6368"/>
    <w:rsid w:val="002F4D85"/>
    <w:rsid w:val="003076E9"/>
    <w:rsid w:val="0031695E"/>
    <w:rsid w:val="00336A57"/>
    <w:rsid w:val="00345449"/>
    <w:rsid w:val="003456E5"/>
    <w:rsid w:val="00372350"/>
    <w:rsid w:val="003742C1"/>
    <w:rsid w:val="00375388"/>
    <w:rsid w:val="00391F0E"/>
    <w:rsid w:val="00392DAC"/>
    <w:rsid w:val="00397784"/>
    <w:rsid w:val="003A27AA"/>
    <w:rsid w:val="003A5DA0"/>
    <w:rsid w:val="003B3690"/>
    <w:rsid w:val="003C34B2"/>
    <w:rsid w:val="003D14E5"/>
    <w:rsid w:val="003F32F6"/>
    <w:rsid w:val="004217DC"/>
    <w:rsid w:val="00425927"/>
    <w:rsid w:val="00442A62"/>
    <w:rsid w:val="004505B6"/>
    <w:rsid w:val="004626CB"/>
    <w:rsid w:val="00463C52"/>
    <w:rsid w:val="00475D97"/>
    <w:rsid w:val="004905C7"/>
    <w:rsid w:val="0049618B"/>
    <w:rsid w:val="004C4458"/>
    <w:rsid w:val="004C537C"/>
    <w:rsid w:val="004C590A"/>
    <w:rsid w:val="004C6972"/>
    <w:rsid w:val="004E2951"/>
    <w:rsid w:val="004F5C2F"/>
    <w:rsid w:val="00503E31"/>
    <w:rsid w:val="00516779"/>
    <w:rsid w:val="0053537E"/>
    <w:rsid w:val="00552605"/>
    <w:rsid w:val="005678DE"/>
    <w:rsid w:val="00583326"/>
    <w:rsid w:val="00587E87"/>
    <w:rsid w:val="005D025C"/>
    <w:rsid w:val="005E03F5"/>
    <w:rsid w:val="005F04A7"/>
    <w:rsid w:val="005F120B"/>
    <w:rsid w:val="005F2448"/>
    <w:rsid w:val="00604B72"/>
    <w:rsid w:val="0060594D"/>
    <w:rsid w:val="00613BF3"/>
    <w:rsid w:val="00637CA0"/>
    <w:rsid w:val="00642A53"/>
    <w:rsid w:val="0064515A"/>
    <w:rsid w:val="00651973"/>
    <w:rsid w:val="006547EC"/>
    <w:rsid w:val="00654B41"/>
    <w:rsid w:val="00657D7A"/>
    <w:rsid w:val="00667064"/>
    <w:rsid w:val="00677745"/>
    <w:rsid w:val="006D2F30"/>
    <w:rsid w:val="006D502E"/>
    <w:rsid w:val="00700D3A"/>
    <w:rsid w:val="00711415"/>
    <w:rsid w:val="007126A1"/>
    <w:rsid w:val="00730077"/>
    <w:rsid w:val="007307E0"/>
    <w:rsid w:val="0073352F"/>
    <w:rsid w:val="00741DB8"/>
    <w:rsid w:val="0076325A"/>
    <w:rsid w:val="00764C04"/>
    <w:rsid w:val="00767616"/>
    <w:rsid w:val="007757C1"/>
    <w:rsid w:val="00783D3D"/>
    <w:rsid w:val="00787948"/>
    <w:rsid w:val="0079734B"/>
    <w:rsid w:val="00797B0B"/>
    <w:rsid w:val="007B3CAC"/>
    <w:rsid w:val="007B72BD"/>
    <w:rsid w:val="007F472A"/>
    <w:rsid w:val="007F6C4F"/>
    <w:rsid w:val="007F6D6A"/>
    <w:rsid w:val="00814790"/>
    <w:rsid w:val="00815D60"/>
    <w:rsid w:val="00817768"/>
    <w:rsid w:val="0083194A"/>
    <w:rsid w:val="008366C1"/>
    <w:rsid w:val="008405B9"/>
    <w:rsid w:val="0085190F"/>
    <w:rsid w:val="00852B78"/>
    <w:rsid w:val="00855D6C"/>
    <w:rsid w:val="00863A72"/>
    <w:rsid w:val="00876751"/>
    <w:rsid w:val="008818A3"/>
    <w:rsid w:val="00884EC7"/>
    <w:rsid w:val="008A22C5"/>
    <w:rsid w:val="008D6954"/>
    <w:rsid w:val="008E632A"/>
    <w:rsid w:val="008F1862"/>
    <w:rsid w:val="009008AD"/>
    <w:rsid w:val="00920A1C"/>
    <w:rsid w:val="009267FC"/>
    <w:rsid w:val="00932E98"/>
    <w:rsid w:val="00944C74"/>
    <w:rsid w:val="009565CD"/>
    <w:rsid w:val="009A3D21"/>
    <w:rsid w:val="009A3DF5"/>
    <w:rsid w:val="009C64E6"/>
    <w:rsid w:val="009E2E7B"/>
    <w:rsid w:val="00A10D9F"/>
    <w:rsid w:val="00A33464"/>
    <w:rsid w:val="00A90D9E"/>
    <w:rsid w:val="00A91075"/>
    <w:rsid w:val="00AA11AC"/>
    <w:rsid w:val="00AF33C2"/>
    <w:rsid w:val="00B020A8"/>
    <w:rsid w:val="00B22596"/>
    <w:rsid w:val="00B36CF8"/>
    <w:rsid w:val="00B42CA8"/>
    <w:rsid w:val="00B6792E"/>
    <w:rsid w:val="00B8431F"/>
    <w:rsid w:val="00B84537"/>
    <w:rsid w:val="00BA3A16"/>
    <w:rsid w:val="00BD5CDC"/>
    <w:rsid w:val="00BD6E35"/>
    <w:rsid w:val="00BF4046"/>
    <w:rsid w:val="00BF531F"/>
    <w:rsid w:val="00C12139"/>
    <w:rsid w:val="00C173BF"/>
    <w:rsid w:val="00C54E0E"/>
    <w:rsid w:val="00CB2E7F"/>
    <w:rsid w:val="00CB32D6"/>
    <w:rsid w:val="00CC1B97"/>
    <w:rsid w:val="00CD049F"/>
    <w:rsid w:val="00CD24D0"/>
    <w:rsid w:val="00CD6645"/>
    <w:rsid w:val="00CD6FCE"/>
    <w:rsid w:val="00CE7E24"/>
    <w:rsid w:val="00D05A63"/>
    <w:rsid w:val="00D17986"/>
    <w:rsid w:val="00D2082B"/>
    <w:rsid w:val="00D36C2D"/>
    <w:rsid w:val="00D37CBD"/>
    <w:rsid w:val="00D45AF5"/>
    <w:rsid w:val="00D672CB"/>
    <w:rsid w:val="00D726EC"/>
    <w:rsid w:val="00D74AA9"/>
    <w:rsid w:val="00D90658"/>
    <w:rsid w:val="00D937F8"/>
    <w:rsid w:val="00D975E2"/>
    <w:rsid w:val="00DA58CB"/>
    <w:rsid w:val="00DD78E6"/>
    <w:rsid w:val="00DF2334"/>
    <w:rsid w:val="00E2024A"/>
    <w:rsid w:val="00E41B0C"/>
    <w:rsid w:val="00E838FD"/>
    <w:rsid w:val="00EC2763"/>
    <w:rsid w:val="00ED6D58"/>
    <w:rsid w:val="00EF6F79"/>
    <w:rsid w:val="00F1139C"/>
    <w:rsid w:val="00F25CC2"/>
    <w:rsid w:val="00F25DCB"/>
    <w:rsid w:val="00F40B3C"/>
    <w:rsid w:val="00F465DA"/>
    <w:rsid w:val="00F47E6B"/>
    <w:rsid w:val="00F50362"/>
    <w:rsid w:val="00F50CEF"/>
    <w:rsid w:val="00F774CB"/>
    <w:rsid w:val="00F8160B"/>
    <w:rsid w:val="00F853D8"/>
    <w:rsid w:val="00F92F7E"/>
    <w:rsid w:val="00F969FD"/>
    <w:rsid w:val="00FC5A78"/>
    <w:rsid w:val="00FD1C82"/>
    <w:rsid w:val="00FD497D"/>
    <w:rsid w:val="00FF168A"/>
    <w:rsid w:val="00FF3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CB"/>
    <w:rPr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F774CB"/>
    <w:pPr>
      <w:keepNext/>
      <w:jc w:val="center"/>
      <w:outlineLvl w:val="2"/>
    </w:pPr>
    <w:rPr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EC0B1A"/>
    <w:rPr>
      <w:b/>
      <w:bCs/>
      <w:kern w:val="0"/>
      <w:sz w:val="32"/>
      <w:szCs w:val="32"/>
    </w:rPr>
  </w:style>
  <w:style w:type="paragraph" w:styleId="2">
    <w:name w:val="Body Text 2"/>
    <w:basedOn w:val="a"/>
    <w:link w:val="2Char"/>
    <w:uiPriority w:val="99"/>
    <w:rsid w:val="00F774CB"/>
    <w:pPr>
      <w:jc w:val="both"/>
    </w:pPr>
    <w:rPr>
      <w:sz w:val="22"/>
      <w:szCs w:val="20"/>
      <w:lang w:eastAsia="en-US"/>
    </w:rPr>
  </w:style>
  <w:style w:type="character" w:customStyle="1" w:styleId="2Char">
    <w:name w:val="正文文本 2 Char"/>
    <w:basedOn w:val="a0"/>
    <w:link w:val="2"/>
    <w:uiPriority w:val="99"/>
    <w:semiHidden/>
    <w:rsid w:val="00EC0B1A"/>
    <w:rPr>
      <w:kern w:val="0"/>
      <w:sz w:val="24"/>
      <w:szCs w:val="24"/>
    </w:rPr>
  </w:style>
  <w:style w:type="paragraph" w:styleId="a3">
    <w:name w:val="Body Text"/>
    <w:basedOn w:val="a"/>
    <w:link w:val="Char"/>
    <w:uiPriority w:val="99"/>
    <w:rsid w:val="00F774CB"/>
    <w:pPr>
      <w:jc w:val="both"/>
    </w:pPr>
    <w:rPr>
      <w:noProof/>
      <w:sz w:val="28"/>
      <w:szCs w:val="36"/>
    </w:rPr>
  </w:style>
  <w:style w:type="character" w:customStyle="1" w:styleId="Char">
    <w:name w:val="正文文本 Char"/>
    <w:basedOn w:val="a0"/>
    <w:link w:val="a3"/>
    <w:uiPriority w:val="99"/>
    <w:semiHidden/>
    <w:rsid w:val="00EC0B1A"/>
    <w:rPr>
      <w:kern w:val="0"/>
      <w:sz w:val="24"/>
      <w:szCs w:val="24"/>
    </w:rPr>
  </w:style>
  <w:style w:type="character" w:styleId="a4">
    <w:name w:val="Emphasis"/>
    <w:basedOn w:val="a0"/>
    <w:uiPriority w:val="99"/>
    <w:qFormat/>
    <w:rsid w:val="00F774CB"/>
    <w:rPr>
      <w:rFonts w:cs="Times New Roman"/>
      <w:i/>
      <w:iCs/>
    </w:rPr>
  </w:style>
  <w:style w:type="paragraph" w:styleId="a5">
    <w:name w:val="Title"/>
    <w:basedOn w:val="a"/>
    <w:link w:val="Char0"/>
    <w:uiPriority w:val="99"/>
    <w:qFormat/>
    <w:rsid w:val="00F774CB"/>
    <w:pPr>
      <w:jc w:val="center"/>
    </w:pPr>
    <w:rPr>
      <w:b/>
      <w:sz w:val="52"/>
    </w:rPr>
  </w:style>
  <w:style w:type="character" w:customStyle="1" w:styleId="Char0">
    <w:name w:val="标题 Char"/>
    <w:basedOn w:val="a0"/>
    <w:link w:val="a5"/>
    <w:uiPriority w:val="99"/>
    <w:rsid w:val="00EC0B1A"/>
    <w:rPr>
      <w:rFonts w:ascii="Cambria" w:hAnsi="Cambria" w:cs="Times New Roman"/>
      <w:b/>
      <w:bCs/>
      <w:kern w:val="0"/>
      <w:sz w:val="32"/>
      <w:szCs w:val="32"/>
    </w:rPr>
  </w:style>
  <w:style w:type="paragraph" w:styleId="a6">
    <w:name w:val="Normal (Web)"/>
    <w:basedOn w:val="a"/>
    <w:uiPriority w:val="99"/>
    <w:rsid w:val="00F774CB"/>
    <w:pPr>
      <w:spacing w:before="100" w:beforeAutospacing="1" w:after="100" w:afterAutospacing="1"/>
    </w:pPr>
    <w:rPr>
      <w:rFonts w:ascii="Gulim" w:eastAsia="Gulim" w:hAnsi="Gulim"/>
      <w:lang w:eastAsia="ko-KR"/>
    </w:rPr>
  </w:style>
  <w:style w:type="paragraph" w:customStyle="1" w:styleId="s0">
    <w:name w:val="s0"/>
    <w:uiPriority w:val="99"/>
    <w:rsid w:val="00F774CB"/>
    <w:pPr>
      <w:widowControl w:val="0"/>
      <w:autoSpaceDE w:val="0"/>
      <w:autoSpaceDN w:val="0"/>
      <w:adjustRightInd w:val="0"/>
    </w:pPr>
    <w:rPr>
      <w:rFonts w:ascii="Batang" w:eastAsia="Batang"/>
      <w:sz w:val="24"/>
      <w:szCs w:val="24"/>
      <w:lang w:eastAsia="ko-KR"/>
    </w:rPr>
  </w:style>
  <w:style w:type="paragraph" w:styleId="30">
    <w:name w:val="Body Text 3"/>
    <w:basedOn w:val="a"/>
    <w:link w:val="3Char0"/>
    <w:uiPriority w:val="99"/>
    <w:rsid w:val="00F774CB"/>
    <w:rPr>
      <w:rFonts w:eastAsia="Gulim"/>
      <w:sz w:val="28"/>
      <w:szCs w:val="20"/>
    </w:rPr>
  </w:style>
  <w:style w:type="character" w:customStyle="1" w:styleId="3Char0">
    <w:name w:val="正文文本 3 Char"/>
    <w:basedOn w:val="a0"/>
    <w:link w:val="30"/>
    <w:uiPriority w:val="99"/>
    <w:semiHidden/>
    <w:rsid w:val="00EC0B1A"/>
    <w:rPr>
      <w:kern w:val="0"/>
      <w:sz w:val="16"/>
      <w:szCs w:val="16"/>
    </w:rPr>
  </w:style>
  <w:style w:type="paragraph" w:styleId="a7">
    <w:name w:val="Body Text Indent"/>
    <w:basedOn w:val="a"/>
    <w:link w:val="Char1"/>
    <w:uiPriority w:val="99"/>
    <w:rsid w:val="00F774CB"/>
    <w:pPr>
      <w:ind w:leftChars="1000" w:left="2400"/>
    </w:pPr>
    <w:rPr>
      <w:lang w:val="en-GB"/>
    </w:rPr>
  </w:style>
  <w:style w:type="character" w:customStyle="1" w:styleId="Char1">
    <w:name w:val="正文文本缩进 Char"/>
    <w:basedOn w:val="a0"/>
    <w:link w:val="a7"/>
    <w:uiPriority w:val="99"/>
    <w:semiHidden/>
    <w:rsid w:val="00EC0B1A"/>
    <w:rPr>
      <w:kern w:val="0"/>
      <w:sz w:val="24"/>
      <w:szCs w:val="24"/>
    </w:rPr>
  </w:style>
  <w:style w:type="paragraph" w:styleId="a8">
    <w:name w:val="Plain Text"/>
    <w:basedOn w:val="a"/>
    <w:link w:val="Char2"/>
    <w:uiPriority w:val="99"/>
    <w:rsid w:val="007F6C4F"/>
    <w:rPr>
      <w:rFonts w:ascii="Courier New" w:hAnsi="Courier New"/>
      <w:sz w:val="20"/>
      <w:szCs w:val="20"/>
      <w:lang w:eastAsia="en-US"/>
    </w:rPr>
  </w:style>
  <w:style w:type="character" w:customStyle="1" w:styleId="Char2">
    <w:name w:val="纯文本 Char"/>
    <w:basedOn w:val="a0"/>
    <w:link w:val="a8"/>
    <w:uiPriority w:val="99"/>
    <w:semiHidden/>
    <w:rsid w:val="00EC0B1A"/>
    <w:rPr>
      <w:rFonts w:ascii="宋体" w:hAnsi="Courier New" w:cs="Courier New"/>
      <w:kern w:val="0"/>
      <w:szCs w:val="21"/>
    </w:rPr>
  </w:style>
  <w:style w:type="paragraph" w:customStyle="1" w:styleId="articletitle">
    <w:name w:val="articletitle"/>
    <w:basedOn w:val="a"/>
    <w:uiPriority w:val="99"/>
    <w:rsid w:val="0010475B"/>
    <w:pPr>
      <w:jc w:val="center"/>
    </w:pPr>
    <w:rPr>
      <w:sz w:val="32"/>
      <w:szCs w:val="32"/>
    </w:rPr>
  </w:style>
  <w:style w:type="paragraph" w:styleId="a9">
    <w:name w:val="header"/>
    <w:basedOn w:val="a"/>
    <w:link w:val="Char3"/>
    <w:uiPriority w:val="99"/>
    <w:rsid w:val="00227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locked/>
    <w:rsid w:val="00227F9B"/>
    <w:rPr>
      <w:rFonts w:cs="Times New Roman"/>
      <w:sz w:val="18"/>
      <w:szCs w:val="18"/>
    </w:rPr>
  </w:style>
  <w:style w:type="paragraph" w:styleId="aa">
    <w:name w:val="footer"/>
    <w:basedOn w:val="a"/>
    <w:link w:val="Char4"/>
    <w:uiPriority w:val="99"/>
    <w:rsid w:val="00227F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locked/>
    <w:rsid w:val="00227F9B"/>
    <w:rPr>
      <w:rFonts w:cs="Times New Roman"/>
      <w:sz w:val="18"/>
      <w:szCs w:val="18"/>
    </w:rPr>
  </w:style>
  <w:style w:type="paragraph" w:styleId="ab">
    <w:name w:val="Balloon Text"/>
    <w:basedOn w:val="a"/>
    <w:link w:val="Char5"/>
    <w:uiPriority w:val="99"/>
    <w:rsid w:val="00516779"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locked/>
    <w:rsid w:val="00516779"/>
    <w:rPr>
      <w:rFonts w:cs="Times New Roman"/>
      <w:sz w:val="18"/>
      <w:szCs w:val="18"/>
    </w:rPr>
  </w:style>
  <w:style w:type="paragraph" w:customStyle="1" w:styleId="Char6">
    <w:name w:val="Char"/>
    <w:basedOn w:val="a"/>
    <w:autoRedefine/>
    <w:rsid w:val="00DF2334"/>
    <w:pPr>
      <w:spacing w:after="160" w:line="240" w:lineRule="exact"/>
    </w:pPr>
    <w:rPr>
      <w:rFonts w:ascii="Verdana" w:eastAsia="仿宋_GB2312" w:hAnsi="Verdana"/>
      <w:szCs w:val="20"/>
      <w:lang w:eastAsia="en-US"/>
    </w:rPr>
  </w:style>
  <w:style w:type="character" w:styleId="ac">
    <w:name w:val="Hyperlink"/>
    <w:basedOn w:val="a0"/>
    <w:uiPriority w:val="99"/>
    <w:unhideWhenUsed/>
    <w:rsid w:val="00336A57"/>
    <w:rPr>
      <w:color w:val="0000FF" w:themeColor="hyperlink"/>
      <w:u w:val="single"/>
    </w:rPr>
  </w:style>
  <w:style w:type="character" w:customStyle="1" w:styleId="ad">
    <w:name w:val="样式 宋体 四号"/>
    <w:rsid w:val="00920A1C"/>
    <w:rPr>
      <w:rFonts w:ascii="Times New Roman" w:eastAsia="宋体" w:hAnsi="Times New Roman"/>
      <w:sz w:val="24"/>
    </w:rPr>
  </w:style>
  <w:style w:type="paragraph" w:customStyle="1" w:styleId="1">
    <w:name w:val="標題1"/>
    <w:basedOn w:val="a"/>
    <w:rsid w:val="003F32F6"/>
    <w:pPr>
      <w:widowControl w:val="0"/>
      <w:spacing w:beforeLines="50" w:afterLines="100" w:line="400" w:lineRule="atLeast"/>
      <w:jc w:val="center"/>
    </w:pPr>
    <w:rPr>
      <w:rFonts w:eastAsia="PMingLiU"/>
      <w:b/>
      <w:kern w:val="2"/>
      <w:sz w:val="28"/>
      <w:lang w:eastAsia="zh-TW"/>
    </w:rPr>
  </w:style>
  <w:style w:type="paragraph" w:customStyle="1" w:styleId="EndNoteBibliography">
    <w:name w:val="EndNote Bibliography"/>
    <w:basedOn w:val="a"/>
    <w:link w:val="EndNoteBibliographyChar"/>
    <w:rsid w:val="0085190F"/>
    <w:pPr>
      <w:widowControl w:val="0"/>
      <w:jc w:val="both"/>
    </w:pPr>
    <w:rPr>
      <w:rFonts w:ascii="Calibri" w:eastAsiaTheme="minorEastAsia" w:hAnsi="Calibri" w:cstheme="minorBidi"/>
      <w:noProof/>
      <w:kern w:val="2"/>
      <w:sz w:val="20"/>
      <w:szCs w:val="22"/>
    </w:rPr>
  </w:style>
  <w:style w:type="character" w:customStyle="1" w:styleId="EndNoteBibliographyChar">
    <w:name w:val="EndNote Bibliography Char"/>
    <w:basedOn w:val="a0"/>
    <w:link w:val="EndNoteBibliography"/>
    <w:rsid w:val="0085190F"/>
    <w:rPr>
      <w:rFonts w:ascii="Calibri" w:eastAsiaTheme="minorEastAsia" w:hAnsi="Calibri" w:cstheme="minorBidi"/>
      <w:noProof/>
      <w:kern w:val="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CB"/>
    <w:rPr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F774CB"/>
    <w:pPr>
      <w:keepNext/>
      <w:jc w:val="center"/>
      <w:outlineLvl w:val="2"/>
    </w:pPr>
    <w:rPr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EC0B1A"/>
    <w:rPr>
      <w:b/>
      <w:bCs/>
      <w:kern w:val="0"/>
      <w:sz w:val="32"/>
      <w:szCs w:val="32"/>
    </w:rPr>
  </w:style>
  <w:style w:type="paragraph" w:styleId="2">
    <w:name w:val="Body Text 2"/>
    <w:basedOn w:val="a"/>
    <w:link w:val="2Char"/>
    <w:uiPriority w:val="99"/>
    <w:rsid w:val="00F774CB"/>
    <w:pPr>
      <w:jc w:val="both"/>
    </w:pPr>
    <w:rPr>
      <w:sz w:val="22"/>
      <w:szCs w:val="20"/>
      <w:lang w:eastAsia="en-US"/>
    </w:rPr>
  </w:style>
  <w:style w:type="character" w:customStyle="1" w:styleId="2Char">
    <w:name w:val="正文文本 2 Char"/>
    <w:basedOn w:val="a0"/>
    <w:link w:val="2"/>
    <w:uiPriority w:val="99"/>
    <w:semiHidden/>
    <w:rsid w:val="00EC0B1A"/>
    <w:rPr>
      <w:kern w:val="0"/>
      <w:sz w:val="24"/>
      <w:szCs w:val="24"/>
    </w:rPr>
  </w:style>
  <w:style w:type="paragraph" w:styleId="a3">
    <w:name w:val="Body Text"/>
    <w:basedOn w:val="a"/>
    <w:link w:val="Char"/>
    <w:uiPriority w:val="99"/>
    <w:rsid w:val="00F774CB"/>
    <w:pPr>
      <w:jc w:val="both"/>
    </w:pPr>
    <w:rPr>
      <w:noProof/>
      <w:sz w:val="28"/>
      <w:szCs w:val="36"/>
    </w:rPr>
  </w:style>
  <w:style w:type="character" w:customStyle="1" w:styleId="Char">
    <w:name w:val="正文文本 Char"/>
    <w:basedOn w:val="a0"/>
    <w:link w:val="a3"/>
    <w:uiPriority w:val="99"/>
    <w:semiHidden/>
    <w:rsid w:val="00EC0B1A"/>
    <w:rPr>
      <w:kern w:val="0"/>
      <w:sz w:val="24"/>
      <w:szCs w:val="24"/>
    </w:rPr>
  </w:style>
  <w:style w:type="character" w:styleId="a4">
    <w:name w:val="Emphasis"/>
    <w:basedOn w:val="a0"/>
    <w:uiPriority w:val="99"/>
    <w:qFormat/>
    <w:rsid w:val="00F774CB"/>
    <w:rPr>
      <w:rFonts w:cs="Times New Roman"/>
      <w:i/>
      <w:iCs/>
    </w:rPr>
  </w:style>
  <w:style w:type="paragraph" w:styleId="a5">
    <w:name w:val="Title"/>
    <w:basedOn w:val="a"/>
    <w:link w:val="Char0"/>
    <w:uiPriority w:val="99"/>
    <w:qFormat/>
    <w:rsid w:val="00F774CB"/>
    <w:pPr>
      <w:jc w:val="center"/>
    </w:pPr>
    <w:rPr>
      <w:b/>
      <w:sz w:val="52"/>
    </w:rPr>
  </w:style>
  <w:style w:type="character" w:customStyle="1" w:styleId="Char0">
    <w:name w:val="标题 Char"/>
    <w:basedOn w:val="a0"/>
    <w:link w:val="a5"/>
    <w:uiPriority w:val="99"/>
    <w:rsid w:val="00EC0B1A"/>
    <w:rPr>
      <w:rFonts w:ascii="Cambria" w:hAnsi="Cambria" w:cs="Times New Roman"/>
      <w:b/>
      <w:bCs/>
      <w:kern w:val="0"/>
      <w:sz w:val="32"/>
      <w:szCs w:val="32"/>
    </w:rPr>
  </w:style>
  <w:style w:type="paragraph" w:styleId="a6">
    <w:name w:val="Normal (Web)"/>
    <w:basedOn w:val="a"/>
    <w:uiPriority w:val="99"/>
    <w:rsid w:val="00F774CB"/>
    <w:pPr>
      <w:spacing w:before="100" w:beforeAutospacing="1" w:after="100" w:afterAutospacing="1"/>
    </w:pPr>
    <w:rPr>
      <w:rFonts w:ascii="Gulim" w:eastAsia="Gulim" w:hAnsi="Gulim"/>
      <w:lang w:eastAsia="ko-KR"/>
    </w:rPr>
  </w:style>
  <w:style w:type="paragraph" w:customStyle="1" w:styleId="s0">
    <w:name w:val="s0"/>
    <w:uiPriority w:val="99"/>
    <w:rsid w:val="00F774CB"/>
    <w:pPr>
      <w:widowControl w:val="0"/>
      <w:autoSpaceDE w:val="0"/>
      <w:autoSpaceDN w:val="0"/>
      <w:adjustRightInd w:val="0"/>
    </w:pPr>
    <w:rPr>
      <w:rFonts w:ascii="Batang" w:eastAsia="Batang"/>
      <w:sz w:val="24"/>
      <w:szCs w:val="24"/>
      <w:lang w:eastAsia="ko-KR"/>
    </w:rPr>
  </w:style>
  <w:style w:type="paragraph" w:styleId="30">
    <w:name w:val="Body Text 3"/>
    <w:basedOn w:val="a"/>
    <w:link w:val="3Char0"/>
    <w:uiPriority w:val="99"/>
    <w:rsid w:val="00F774CB"/>
    <w:rPr>
      <w:rFonts w:eastAsia="Gulim"/>
      <w:sz w:val="28"/>
      <w:szCs w:val="20"/>
    </w:rPr>
  </w:style>
  <w:style w:type="character" w:customStyle="1" w:styleId="3Char0">
    <w:name w:val="正文文本 3 Char"/>
    <w:basedOn w:val="a0"/>
    <w:link w:val="30"/>
    <w:uiPriority w:val="99"/>
    <w:semiHidden/>
    <w:rsid w:val="00EC0B1A"/>
    <w:rPr>
      <w:kern w:val="0"/>
      <w:sz w:val="16"/>
      <w:szCs w:val="16"/>
    </w:rPr>
  </w:style>
  <w:style w:type="paragraph" w:styleId="a7">
    <w:name w:val="Body Text Indent"/>
    <w:basedOn w:val="a"/>
    <w:link w:val="Char1"/>
    <w:uiPriority w:val="99"/>
    <w:rsid w:val="00F774CB"/>
    <w:pPr>
      <w:ind w:leftChars="1000" w:left="2400"/>
    </w:pPr>
    <w:rPr>
      <w:lang w:val="en-GB"/>
    </w:rPr>
  </w:style>
  <w:style w:type="character" w:customStyle="1" w:styleId="Char1">
    <w:name w:val="正文文本缩进 Char"/>
    <w:basedOn w:val="a0"/>
    <w:link w:val="a7"/>
    <w:uiPriority w:val="99"/>
    <w:semiHidden/>
    <w:rsid w:val="00EC0B1A"/>
    <w:rPr>
      <w:kern w:val="0"/>
      <w:sz w:val="24"/>
      <w:szCs w:val="24"/>
    </w:rPr>
  </w:style>
  <w:style w:type="paragraph" w:styleId="a8">
    <w:name w:val="Plain Text"/>
    <w:basedOn w:val="a"/>
    <w:link w:val="Char2"/>
    <w:uiPriority w:val="99"/>
    <w:rsid w:val="007F6C4F"/>
    <w:rPr>
      <w:rFonts w:ascii="Courier New" w:hAnsi="Courier New"/>
      <w:sz w:val="20"/>
      <w:szCs w:val="20"/>
      <w:lang w:eastAsia="en-US"/>
    </w:rPr>
  </w:style>
  <w:style w:type="character" w:customStyle="1" w:styleId="Char2">
    <w:name w:val="纯文本 Char"/>
    <w:basedOn w:val="a0"/>
    <w:link w:val="a8"/>
    <w:uiPriority w:val="99"/>
    <w:semiHidden/>
    <w:rsid w:val="00EC0B1A"/>
    <w:rPr>
      <w:rFonts w:ascii="宋体" w:hAnsi="Courier New" w:cs="Courier New"/>
      <w:kern w:val="0"/>
      <w:szCs w:val="21"/>
    </w:rPr>
  </w:style>
  <w:style w:type="paragraph" w:customStyle="1" w:styleId="articletitle">
    <w:name w:val="articletitle"/>
    <w:basedOn w:val="a"/>
    <w:uiPriority w:val="99"/>
    <w:rsid w:val="0010475B"/>
    <w:pPr>
      <w:jc w:val="center"/>
    </w:pPr>
    <w:rPr>
      <w:sz w:val="32"/>
      <w:szCs w:val="32"/>
    </w:rPr>
  </w:style>
  <w:style w:type="paragraph" w:styleId="a9">
    <w:name w:val="header"/>
    <w:basedOn w:val="a"/>
    <w:link w:val="Char3"/>
    <w:uiPriority w:val="99"/>
    <w:rsid w:val="00227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locked/>
    <w:rsid w:val="00227F9B"/>
    <w:rPr>
      <w:rFonts w:cs="Times New Roman"/>
      <w:sz w:val="18"/>
      <w:szCs w:val="18"/>
    </w:rPr>
  </w:style>
  <w:style w:type="paragraph" w:styleId="aa">
    <w:name w:val="footer"/>
    <w:basedOn w:val="a"/>
    <w:link w:val="Char4"/>
    <w:uiPriority w:val="99"/>
    <w:rsid w:val="00227F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locked/>
    <w:rsid w:val="00227F9B"/>
    <w:rPr>
      <w:rFonts w:cs="Times New Roman"/>
      <w:sz w:val="18"/>
      <w:szCs w:val="18"/>
    </w:rPr>
  </w:style>
  <w:style w:type="paragraph" w:styleId="ab">
    <w:name w:val="Balloon Text"/>
    <w:basedOn w:val="a"/>
    <w:link w:val="Char5"/>
    <w:uiPriority w:val="99"/>
    <w:rsid w:val="00516779"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locked/>
    <w:rsid w:val="00516779"/>
    <w:rPr>
      <w:rFonts w:cs="Times New Roman"/>
      <w:sz w:val="18"/>
      <w:szCs w:val="18"/>
    </w:rPr>
  </w:style>
  <w:style w:type="paragraph" w:customStyle="1" w:styleId="Char6">
    <w:name w:val="Char"/>
    <w:basedOn w:val="a"/>
    <w:autoRedefine/>
    <w:rsid w:val="00DF2334"/>
    <w:pPr>
      <w:spacing w:after="160" w:line="240" w:lineRule="exact"/>
    </w:pPr>
    <w:rPr>
      <w:rFonts w:ascii="Verdana" w:eastAsia="仿宋_GB2312" w:hAnsi="Verdana"/>
      <w:szCs w:val="20"/>
      <w:lang w:eastAsia="en-US"/>
    </w:rPr>
  </w:style>
  <w:style w:type="character" w:styleId="ac">
    <w:name w:val="Hyperlink"/>
    <w:basedOn w:val="a0"/>
    <w:uiPriority w:val="99"/>
    <w:unhideWhenUsed/>
    <w:rsid w:val="00336A57"/>
    <w:rPr>
      <w:color w:val="0000FF" w:themeColor="hyperlink"/>
      <w:u w:val="single"/>
    </w:rPr>
  </w:style>
  <w:style w:type="character" w:customStyle="1" w:styleId="ad">
    <w:name w:val="样式 宋体 四号"/>
    <w:rsid w:val="00920A1C"/>
    <w:rPr>
      <w:rFonts w:ascii="Times New Roman" w:eastAsia="宋体" w:hAnsi="Times New Roman"/>
      <w:sz w:val="24"/>
    </w:rPr>
  </w:style>
  <w:style w:type="paragraph" w:customStyle="1" w:styleId="1">
    <w:name w:val="標題1"/>
    <w:basedOn w:val="a"/>
    <w:rsid w:val="003F32F6"/>
    <w:pPr>
      <w:widowControl w:val="0"/>
      <w:spacing w:beforeLines="50" w:afterLines="100" w:line="400" w:lineRule="atLeast"/>
      <w:jc w:val="center"/>
    </w:pPr>
    <w:rPr>
      <w:rFonts w:eastAsia="PMingLiU"/>
      <w:b/>
      <w:kern w:val="2"/>
      <w:sz w:val="28"/>
      <w:lang w:eastAsia="zh-TW"/>
    </w:rPr>
  </w:style>
  <w:style w:type="paragraph" w:customStyle="1" w:styleId="EndNoteBibliography">
    <w:name w:val="EndNote Bibliography"/>
    <w:basedOn w:val="a"/>
    <w:link w:val="EndNoteBibliographyChar"/>
    <w:rsid w:val="0085190F"/>
    <w:pPr>
      <w:widowControl w:val="0"/>
      <w:jc w:val="both"/>
    </w:pPr>
    <w:rPr>
      <w:rFonts w:ascii="Calibri" w:eastAsiaTheme="minorEastAsia" w:hAnsi="Calibri" w:cstheme="minorBidi"/>
      <w:noProof/>
      <w:kern w:val="2"/>
      <w:sz w:val="20"/>
      <w:szCs w:val="22"/>
    </w:rPr>
  </w:style>
  <w:style w:type="character" w:customStyle="1" w:styleId="EndNoteBibliographyChar">
    <w:name w:val="EndNote Bibliography Char"/>
    <w:basedOn w:val="a0"/>
    <w:link w:val="EndNoteBibliography"/>
    <w:rsid w:val="0085190F"/>
    <w:rPr>
      <w:rFonts w:ascii="Calibri" w:eastAsiaTheme="minorEastAsia" w:hAnsi="Calibri" w:cstheme="minorBidi"/>
      <w:noProof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8476">
              <w:blockQuote w:val="1"/>
              <w:marLeft w:val="1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3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4086">
                          <w:blockQuote w:val="1"/>
                          <w:marLeft w:val="1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43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9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77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2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erry-pauporte@chimie-paristech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半导体科学技术论坛</vt:lpstr>
    </vt:vector>
  </TitlesOfParts>
  <Company>semiconductor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半导体科学技术论坛</dc:title>
  <dc:creator>xyklll</dc:creator>
  <cp:lastModifiedBy>Administrator</cp:lastModifiedBy>
  <cp:revision>5</cp:revision>
  <dcterms:created xsi:type="dcterms:W3CDTF">2017-10-22T23:50:00Z</dcterms:created>
  <dcterms:modified xsi:type="dcterms:W3CDTF">2017-10-23T03:41:00Z</dcterms:modified>
</cp:coreProperties>
</file>